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421AE5" w:rsidRPr="00D65B57" w14:paraId="3F3E6C3C" w14:textId="77777777" w:rsidTr="00FC37A6">
        <w:tc>
          <w:tcPr>
            <w:tcW w:w="9606" w:type="dxa"/>
            <w:shd w:val="clear" w:color="auto" w:fill="149FEB"/>
          </w:tcPr>
          <w:p w14:paraId="7D339740" w14:textId="77777777" w:rsidR="00421AE5" w:rsidRPr="00FC37A6" w:rsidRDefault="00421AE5">
            <w:pPr>
              <w:rPr>
                <w:rFonts w:ascii="Arial" w:hAnsi="Arial" w:cs="Arial"/>
                <w:b/>
                <w:color w:val="FFFFFF" w:themeColor="background1"/>
              </w:rPr>
            </w:pPr>
            <w:r w:rsidRPr="00FC37A6">
              <w:rPr>
                <w:rFonts w:ascii="Arial" w:hAnsi="Arial" w:cs="Arial"/>
                <w:b/>
                <w:color w:val="FFFFFF" w:themeColor="background1"/>
              </w:rPr>
              <w:t>What is the purpose of this study?</w:t>
            </w:r>
          </w:p>
        </w:tc>
      </w:tr>
      <w:tr w:rsidR="00421AE5" w:rsidRPr="00D65B57" w14:paraId="1680092B" w14:textId="77777777" w:rsidTr="00FC37A6">
        <w:tc>
          <w:tcPr>
            <w:tcW w:w="9606" w:type="dxa"/>
          </w:tcPr>
          <w:p w14:paraId="58CB088C" w14:textId="77777777" w:rsidR="00421AE5" w:rsidRPr="00D65B57" w:rsidRDefault="00421AE5">
            <w:pPr>
              <w:rPr>
                <w:rFonts w:ascii="Arial" w:hAnsi="Arial" w:cs="Arial"/>
                <w:sz w:val="22"/>
                <w:szCs w:val="22"/>
              </w:rPr>
            </w:pPr>
            <w:proofErr w:type="spellStart"/>
            <w:r w:rsidRPr="00D65B57">
              <w:rPr>
                <w:rFonts w:ascii="Arial" w:hAnsi="Arial" w:cs="Arial"/>
                <w:sz w:val="22"/>
                <w:szCs w:val="22"/>
              </w:rPr>
              <w:t>Cauda</w:t>
            </w:r>
            <w:proofErr w:type="spellEnd"/>
            <w:r w:rsidRPr="00D65B57">
              <w:rPr>
                <w:rFonts w:ascii="Arial" w:hAnsi="Arial" w:cs="Arial"/>
                <w:sz w:val="22"/>
                <w:szCs w:val="22"/>
              </w:rPr>
              <w:t xml:space="preserve"> </w:t>
            </w:r>
            <w:proofErr w:type="spellStart"/>
            <w:r w:rsidRPr="00D65B57">
              <w:rPr>
                <w:rFonts w:ascii="Arial" w:hAnsi="Arial" w:cs="Arial"/>
                <w:sz w:val="22"/>
                <w:szCs w:val="22"/>
              </w:rPr>
              <w:t>equina</w:t>
            </w:r>
            <w:proofErr w:type="spellEnd"/>
            <w:r w:rsidRPr="00D65B57">
              <w:rPr>
                <w:rFonts w:ascii="Arial" w:hAnsi="Arial" w:cs="Arial"/>
                <w:sz w:val="22"/>
                <w:szCs w:val="22"/>
              </w:rPr>
              <w:t xml:space="preserve"> syndrome occurs when the </w:t>
            </w:r>
            <w:proofErr w:type="spellStart"/>
            <w:r w:rsidRPr="00D65B57">
              <w:rPr>
                <w:rFonts w:ascii="Arial" w:hAnsi="Arial" w:cs="Arial"/>
                <w:sz w:val="22"/>
                <w:szCs w:val="22"/>
              </w:rPr>
              <w:t>cauda</w:t>
            </w:r>
            <w:proofErr w:type="spellEnd"/>
            <w:r w:rsidRPr="00D65B57">
              <w:rPr>
                <w:rFonts w:ascii="Arial" w:hAnsi="Arial" w:cs="Arial"/>
                <w:sz w:val="22"/>
                <w:szCs w:val="22"/>
              </w:rPr>
              <w:t xml:space="preserve"> </w:t>
            </w:r>
            <w:proofErr w:type="spellStart"/>
            <w:r w:rsidRPr="00D65B57">
              <w:rPr>
                <w:rFonts w:ascii="Arial" w:hAnsi="Arial" w:cs="Arial"/>
                <w:sz w:val="22"/>
                <w:szCs w:val="22"/>
              </w:rPr>
              <w:t>equina</w:t>
            </w:r>
            <w:proofErr w:type="spellEnd"/>
            <w:r w:rsidRPr="00D65B57">
              <w:rPr>
                <w:rFonts w:ascii="Arial" w:hAnsi="Arial" w:cs="Arial"/>
                <w:sz w:val="22"/>
                <w:szCs w:val="22"/>
              </w:rPr>
              <w:t xml:space="preserve"> nerve roots in the lower spine are compressed. This can cause a range of symptoms such as pain, leg weakness, leg numbness, and bladder, bowel, or sexual dysfunction. This study aims to:</w:t>
            </w:r>
          </w:p>
          <w:p w14:paraId="0013B908" w14:textId="140C73F8" w:rsidR="00421AE5" w:rsidRPr="00D65B57" w:rsidRDefault="00FC37A6" w:rsidP="00421AE5">
            <w:pPr>
              <w:pStyle w:val="ListParagraph"/>
              <w:numPr>
                <w:ilvl w:val="0"/>
                <w:numId w:val="1"/>
              </w:numPr>
              <w:rPr>
                <w:rFonts w:ascii="Arial" w:hAnsi="Arial" w:cs="Arial"/>
                <w:sz w:val="22"/>
                <w:szCs w:val="22"/>
              </w:rPr>
            </w:pPr>
            <w:proofErr w:type="gramStart"/>
            <w:r>
              <w:rPr>
                <w:rFonts w:ascii="Arial" w:hAnsi="Arial" w:cs="Arial"/>
                <w:sz w:val="22"/>
                <w:szCs w:val="22"/>
              </w:rPr>
              <w:t>d</w:t>
            </w:r>
            <w:r w:rsidR="00421AE5" w:rsidRPr="00D65B57">
              <w:rPr>
                <w:rFonts w:ascii="Arial" w:hAnsi="Arial" w:cs="Arial"/>
                <w:sz w:val="22"/>
                <w:szCs w:val="22"/>
              </w:rPr>
              <w:t>escribe</w:t>
            </w:r>
            <w:proofErr w:type="gramEnd"/>
            <w:r w:rsidR="00421AE5" w:rsidRPr="00D65B57">
              <w:rPr>
                <w:rFonts w:ascii="Arial" w:hAnsi="Arial" w:cs="Arial"/>
                <w:sz w:val="22"/>
                <w:szCs w:val="22"/>
              </w:rPr>
              <w:t xml:space="preserve"> which symptoms people with </w:t>
            </w:r>
            <w:proofErr w:type="spellStart"/>
            <w:r w:rsidR="00421AE5" w:rsidRPr="00D65B57">
              <w:rPr>
                <w:rFonts w:ascii="Arial" w:hAnsi="Arial" w:cs="Arial"/>
                <w:sz w:val="22"/>
                <w:szCs w:val="22"/>
              </w:rPr>
              <w:t>cauda</w:t>
            </w:r>
            <w:proofErr w:type="spellEnd"/>
            <w:r w:rsidR="00421AE5" w:rsidRPr="00D65B57">
              <w:rPr>
                <w:rFonts w:ascii="Arial" w:hAnsi="Arial" w:cs="Arial"/>
                <w:sz w:val="22"/>
                <w:szCs w:val="22"/>
              </w:rPr>
              <w:t xml:space="preserve"> </w:t>
            </w:r>
            <w:proofErr w:type="spellStart"/>
            <w:r w:rsidR="00421AE5" w:rsidRPr="00D65B57">
              <w:rPr>
                <w:rFonts w:ascii="Arial" w:hAnsi="Arial" w:cs="Arial"/>
                <w:sz w:val="22"/>
                <w:szCs w:val="22"/>
              </w:rPr>
              <w:t>equina</w:t>
            </w:r>
            <w:proofErr w:type="spellEnd"/>
            <w:r w:rsidR="00421AE5" w:rsidRPr="00D65B57">
              <w:rPr>
                <w:rFonts w:ascii="Arial" w:hAnsi="Arial" w:cs="Arial"/>
                <w:sz w:val="22"/>
                <w:szCs w:val="22"/>
              </w:rPr>
              <w:t xml:space="preserve"> syndrome experience,</w:t>
            </w:r>
          </w:p>
          <w:p w14:paraId="0FAE170A" w14:textId="3AF52D96" w:rsidR="00421AE5" w:rsidRPr="00D65B57" w:rsidRDefault="00FC37A6" w:rsidP="00421AE5">
            <w:pPr>
              <w:pStyle w:val="ListParagraph"/>
              <w:numPr>
                <w:ilvl w:val="0"/>
                <w:numId w:val="1"/>
              </w:numPr>
              <w:rPr>
                <w:rFonts w:ascii="Arial" w:hAnsi="Arial" w:cs="Arial"/>
                <w:sz w:val="22"/>
                <w:szCs w:val="22"/>
              </w:rPr>
            </w:pPr>
            <w:proofErr w:type="gramStart"/>
            <w:r>
              <w:rPr>
                <w:rFonts w:ascii="Arial" w:hAnsi="Arial" w:cs="Arial"/>
                <w:sz w:val="22"/>
                <w:szCs w:val="22"/>
              </w:rPr>
              <w:t>l</w:t>
            </w:r>
            <w:r w:rsidR="00421AE5" w:rsidRPr="00D65B57">
              <w:rPr>
                <w:rFonts w:ascii="Arial" w:hAnsi="Arial" w:cs="Arial"/>
                <w:sz w:val="22"/>
                <w:szCs w:val="22"/>
              </w:rPr>
              <w:t>ook</w:t>
            </w:r>
            <w:proofErr w:type="gramEnd"/>
            <w:r w:rsidR="00421AE5" w:rsidRPr="00D65B57">
              <w:rPr>
                <w:rFonts w:ascii="Arial" w:hAnsi="Arial" w:cs="Arial"/>
                <w:sz w:val="22"/>
                <w:szCs w:val="22"/>
              </w:rPr>
              <w:t xml:space="preserve"> at the way that people with </w:t>
            </w:r>
            <w:proofErr w:type="spellStart"/>
            <w:r w:rsidR="00421AE5" w:rsidRPr="00D65B57">
              <w:rPr>
                <w:rFonts w:ascii="Arial" w:hAnsi="Arial" w:cs="Arial"/>
                <w:sz w:val="22"/>
                <w:szCs w:val="22"/>
              </w:rPr>
              <w:t>cauda</w:t>
            </w:r>
            <w:proofErr w:type="spellEnd"/>
            <w:r w:rsidR="00421AE5" w:rsidRPr="00D65B57">
              <w:rPr>
                <w:rFonts w:ascii="Arial" w:hAnsi="Arial" w:cs="Arial"/>
                <w:sz w:val="22"/>
                <w:szCs w:val="22"/>
              </w:rPr>
              <w:t xml:space="preserve"> </w:t>
            </w:r>
            <w:proofErr w:type="spellStart"/>
            <w:r w:rsidR="00421AE5" w:rsidRPr="00D65B57">
              <w:rPr>
                <w:rFonts w:ascii="Arial" w:hAnsi="Arial" w:cs="Arial"/>
                <w:sz w:val="22"/>
                <w:szCs w:val="22"/>
              </w:rPr>
              <w:t>equina</w:t>
            </w:r>
            <w:proofErr w:type="spellEnd"/>
            <w:r w:rsidR="00421AE5" w:rsidRPr="00D65B57">
              <w:rPr>
                <w:rFonts w:ascii="Arial" w:hAnsi="Arial" w:cs="Arial"/>
                <w:sz w:val="22"/>
                <w:szCs w:val="22"/>
              </w:rPr>
              <w:t xml:space="preserve"> syndrome are currently managed, and</w:t>
            </w:r>
          </w:p>
          <w:p w14:paraId="24B697C7" w14:textId="207BB28A" w:rsidR="00421AE5" w:rsidRPr="00D65B57" w:rsidRDefault="00FC37A6" w:rsidP="00421AE5">
            <w:pPr>
              <w:pStyle w:val="ListParagraph"/>
              <w:numPr>
                <w:ilvl w:val="0"/>
                <w:numId w:val="1"/>
              </w:numPr>
              <w:rPr>
                <w:rFonts w:ascii="Arial" w:hAnsi="Arial" w:cs="Arial"/>
                <w:sz w:val="22"/>
                <w:szCs w:val="22"/>
              </w:rPr>
            </w:pPr>
            <w:proofErr w:type="gramStart"/>
            <w:r>
              <w:rPr>
                <w:rFonts w:ascii="Arial" w:hAnsi="Arial" w:cs="Arial"/>
                <w:sz w:val="22"/>
                <w:szCs w:val="22"/>
              </w:rPr>
              <w:t>f</w:t>
            </w:r>
            <w:r w:rsidR="00421AE5" w:rsidRPr="00D65B57">
              <w:rPr>
                <w:rFonts w:ascii="Arial" w:hAnsi="Arial" w:cs="Arial"/>
                <w:sz w:val="22"/>
                <w:szCs w:val="22"/>
              </w:rPr>
              <w:t>ind</w:t>
            </w:r>
            <w:proofErr w:type="gramEnd"/>
            <w:r w:rsidR="00421AE5" w:rsidRPr="00D65B57">
              <w:rPr>
                <w:rFonts w:ascii="Arial" w:hAnsi="Arial" w:cs="Arial"/>
                <w:sz w:val="22"/>
                <w:szCs w:val="22"/>
              </w:rPr>
              <w:t xml:space="preserve"> out what happens to people after they are discharged from hospital. </w:t>
            </w:r>
          </w:p>
          <w:p w14:paraId="7CD08DD9" w14:textId="77777777" w:rsidR="00C7426F" w:rsidRDefault="00C7426F" w:rsidP="00421AE5">
            <w:pPr>
              <w:rPr>
                <w:rFonts w:ascii="Arial" w:hAnsi="Arial" w:cs="Arial"/>
                <w:sz w:val="22"/>
                <w:szCs w:val="22"/>
              </w:rPr>
            </w:pPr>
          </w:p>
          <w:p w14:paraId="0BE976D2" w14:textId="1028351C" w:rsidR="00C7426F" w:rsidRPr="00D65B57" w:rsidRDefault="00421AE5" w:rsidP="00421AE5">
            <w:pPr>
              <w:rPr>
                <w:rFonts w:ascii="Arial" w:hAnsi="Arial" w:cs="Arial"/>
                <w:sz w:val="22"/>
                <w:szCs w:val="22"/>
              </w:rPr>
            </w:pPr>
            <w:r w:rsidRPr="00D65B57">
              <w:rPr>
                <w:rFonts w:ascii="Arial" w:hAnsi="Arial" w:cs="Arial"/>
                <w:sz w:val="22"/>
                <w:szCs w:val="22"/>
              </w:rPr>
              <w:t xml:space="preserve">This will help us plan how patients with </w:t>
            </w:r>
            <w:proofErr w:type="spellStart"/>
            <w:r w:rsidRPr="00D65B57">
              <w:rPr>
                <w:rFonts w:ascii="Arial" w:hAnsi="Arial" w:cs="Arial"/>
                <w:sz w:val="22"/>
                <w:szCs w:val="22"/>
              </w:rPr>
              <w:t>cauda</w:t>
            </w:r>
            <w:proofErr w:type="spellEnd"/>
            <w:r w:rsidRPr="00D65B57">
              <w:rPr>
                <w:rFonts w:ascii="Arial" w:hAnsi="Arial" w:cs="Arial"/>
                <w:sz w:val="22"/>
                <w:szCs w:val="22"/>
              </w:rPr>
              <w:t xml:space="preserve"> </w:t>
            </w:r>
            <w:proofErr w:type="spellStart"/>
            <w:r w:rsidRPr="00D65B57">
              <w:rPr>
                <w:rFonts w:ascii="Arial" w:hAnsi="Arial" w:cs="Arial"/>
                <w:sz w:val="22"/>
                <w:szCs w:val="22"/>
              </w:rPr>
              <w:t>equina</w:t>
            </w:r>
            <w:proofErr w:type="spellEnd"/>
            <w:r w:rsidRPr="00D65B57">
              <w:rPr>
                <w:rFonts w:ascii="Arial" w:hAnsi="Arial" w:cs="Arial"/>
                <w:sz w:val="22"/>
                <w:szCs w:val="22"/>
              </w:rPr>
              <w:t xml:space="preserve"> syndrome are investigated and managed in the future. </w:t>
            </w:r>
          </w:p>
        </w:tc>
      </w:tr>
      <w:tr w:rsidR="00421AE5" w:rsidRPr="00D65B57" w14:paraId="329A9CA4" w14:textId="77777777" w:rsidTr="00FC37A6">
        <w:tc>
          <w:tcPr>
            <w:tcW w:w="9606" w:type="dxa"/>
            <w:shd w:val="clear" w:color="auto" w:fill="149FEB"/>
          </w:tcPr>
          <w:p w14:paraId="48EC76E9" w14:textId="77777777" w:rsidR="00421AE5" w:rsidRPr="00FC37A6" w:rsidRDefault="00421AE5">
            <w:pPr>
              <w:rPr>
                <w:rFonts w:ascii="Arial" w:hAnsi="Arial" w:cs="Arial"/>
                <w:b/>
                <w:color w:val="FFFFFF" w:themeColor="background1"/>
              </w:rPr>
            </w:pPr>
            <w:r w:rsidRPr="00FC37A6">
              <w:rPr>
                <w:rFonts w:ascii="Arial" w:hAnsi="Arial" w:cs="Arial"/>
                <w:b/>
                <w:color w:val="FFFFFF" w:themeColor="background1"/>
              </w:rPr>
              <w:t>Why have I been invited to take part?</w:t>
            </w:r>
          </w:p>
        </w:tc>
      </w:tr>
      <w:tr w:rsidR="00421AE5" w:rsidRPr="00D65B57" w14:paraId="484368C3" w14:textId="77777777" w:rsidTr="00FC37A6">
        <w:tc>
          <w:tcPr>
            <w:tcW w:w="9606" w:type="dxa"/>
          </w:tcPr>
          <w:p w14:paraId="70780ACE" w14:textId="0F1C5E7B" w:rsidR="00C7426F" w:rsidRPr="00D65B57" w:rsidRDefault="00421AE5" w:rsidP="00421AE5">
            <w:pPr>
              <w:rPr>
                <w:rFonts w:ascii="Arial" w:hAnsi="Arial" w:cs="Arial"/>
                <w:sz w:val="22"/>
                <w:szCs w:val="22"/>
              </w:rPr>
            </w:pPr>
            <w:r w:rsidRPr="00D65B57">
              <w:rPr>
                <w:rFonts w:ascii="Arial" w:hAnsi="Arial" w:cs="Arial"/>
                <w:sz w:val="22"/>
                <w:szCs w:val="22"/>
              </w:rPr>
              <w:t>You have been asked to</w:t>
            </w:r>
            <w:r w:rsidR="00FC37A6">
              <w:rPr>
                <w:rFonts w:ascii="Arial" w:hAnsi="Arial" w:cs="Arial"/>
                <w:sz w:val="22"/>
                <w:szCs w:val="22"/>
              </w:rPr>
              <w:t xml:space="preserve"> take part because you were</w:t>
            </w:r>
            <w:r w:rsidRPr="00D65B57">
              <w:rPr>
                <w:rFonts w:ascii="Arial" w:hAnsi="Arial" w:cs="Arial"/>
                <w:sz w:val="22"/>
                <w:szCs w:val="22"/>
              </w:rPr>
              <w:t xml:space="preserve"> admitted to hospital with compression of the </w:t>
            </w:r>
            <w:proofErr w:type="spellStart"/>
            <w:r w:rsidRPr="00D65B57">
              <w:rPr>
                <w:rFonts w:ascii="Arial" w:hAnsi="Arial" w:cs="Arial"/>
                <w:sz w:val="22"/>
                <w:szCs w:val="22"/>
              </w:rPr>
              <w:t>cauda</w:t>
            </w:r>
            <w:proofErr w:type="spellEnd"/>
            <w:r w:rsidRPr="00D65B57">
              <w:rPr>
                <w:rFonts w:ascii="Arial" w:hAnsi="Arial" w:cs="Arial"/>
                <w:sz w:val="22"/>
                <w:szCs w:val="22"/>
              </w:rPr>
              <w:t xml:space="preserve"> </w:t>
            </w:r>
            <w:proofErr w:type="spellStart"/>
            <w:r w:rsidRPr="00D65B57">
              <w:rPr>
                <w:rFonts w:ascii="Arial" w:hAnsi="Arial" w:cs="Arial"/>
                <w:sz w:val="22"/>
                <w:szCs w:val="22"/>
              </w:rPr>
              <w:t>equina</w:t>
            </w:r>
            <w:proofErr w:type="spellEnd"/>
            <w:r w:rsidRPr="00D65B57">
              <w:rPr>
                <w:rFonts w:ascii="Arial" w:hAnsi="Arial" w:cs="Arial"/>
                <w:sz w:val="22"/>
                <w:szCs w:val="22"/>
              </w:rPr>
              <w:t xml:space="preserve"> nerve roots.</w:t>
            </w:r>
          </w:p>
        </w:tc>
      </w:tr>
      <w:tr w:rsidR="00421AE5" w:rsidRPr="00D65B57" w14:paraId="50741B05" w14:textId="77777777" w:rsidTr="00FC37A6">
        <w:tc>
          <w:tcPr>
            <w:tcW w:w="9606" w:type="dxa"/>
            <w:shd w:val="clear" w:color="auto" w:fill="149FEB"/>
          </w:tcPr>
          <w:p w14:paraId="5D16D848" w14:textId="77777777" w:rsidR="00421AE5" w:rsidRPr="00FC37A6" w:rsidRDefault="00421AE5">
            <w:pPr>
              <w:rPr>
                <w:rFonts w:ascii="Arial" w:hAnsi="Arial" w:cs="Arial"/>
                <w:b/>
                <w:color w:val="FFFFFF" w:themeColor="background1"/>
              </w:rPr>
            </w:pPr>
            <w:r w:rsidRPr="00FC37A6">
              <w:rPr>
                <w:rFonts w:ascii="Arial" w:hAnsi="Arial" w:cs="Arial"/>
                <w:b/>
                <w:color w:val="FFFFFF" w:themeColor="background1"/>
              </w:rPr>
              <w:t xml:space="preserve">What will happen if I take part? </w:t>
            </w:r>
          </w:p>
        </w:tc>
      </w:tr>
      <w:tr w:rsidR="00421AE5" w:rsidRPr="00D65B57" w14:paraId="40611C6B" w14:textId="77777777" w:rsidTr="00FC37A6">
        <w:tc>
          <w:tcPr>
            <w:tcW w:w="9606" w:type="dxa"/>
          </w:tcPr>
          <w:p w14:paraId="113D78FE" w14:textId="5E5143DD" w:rsidR="00421AE5" w:rsidRPr="00D65B57" w:rsidRDefault="00421AE5">
            <w:pPr>
              <w:rPr>
                <w:rFonts w:ascii="Arial" w:hAnsi="Arial" w:cs="Arial"/>
                <w:sz w:val="22"/>
                <w:szCs w:val="22"/>
              </w:rPr>
            </w:pPr>
            <w:r w:rsidRPr="00D65B57">
              <w:rPr>
                <w:rFonts w:ascii="Arial" w:hAnsi="Arial" w:cs="Arial"/>
                <w:sz w:val="22"/>
                <w:szCs w:val="22"/>
              </w:rPr>
              <w:t>One of the team caring for you will discuss the project with you and fill in the consent form for the study with you. After this, information about your symptoms, investigation and management from your medical notes will</w:t>
            </w:r>
            <w:r w:rsidR="000F4BE6">
              <w:rPr>
                <w:rFonts w:ascii="Arial" w:hAnsi="Arial" w:cs="Arial"/>
                <w:sz w:val="22"/>
                <w:szCs w:val="22"/>
              </w:rPr>
              <w:t xml:space="preserve"> be entered anonymously into a</w:t>
            </w:r>
            <w:r w:rsidRPr="00D65B57">
              <w:rPr>
                <w:rFonts w:ascii="Arial" w:hAnsi="Arial" w:cs="Arial"/>
                <w:sz w:val="22"/>
                <w:szCs w:val="22"/>
              </w:rPr>
              <w:t xml:space="preserve"> study database by the team that are treating you. We will also send you questi</w:t>
            </w:r>
            <w:r w:rsidR="001B0864">
              <w:rPr>
                <w:rFonts w:ascii="Arial" w:hAnsi="Arial" w:cs="Arial"/>
                <w:sz w:val="22"/>
                <w:szCs w:val="22"/>
              </w:rPr>
              <w:t>onnaires to complete about</w:t>
            </w:r>
            <w:r w:rsidR="005051F0">
              <w:rPr>
                <w:rFonts w:ascii="Arial" w:hAnsi="Arial" w:cs="Arial"/>
                <w:sz w:val="22"/>
                <w:szCs w:val="22"/>
              </w:rPr>
              <w:t xml:space="preserve"> </w:t>
            </w:r>
            <w:r w:rsidR="001B0864" w:rsidRPr="001B0864">
              <w:rPr>
                <w:rFonts w:ascii="Arial" w:hAnsi="Arial" w:cs="Arial"/>
                <w:sz w:val="22"/>
                <w:szCs w:val="22"/>
              </w:rPr>
              <w:t xml:space="preserve">your </w:t>
            </w:r>
            <w:r w:rsidRPr="001B0864">
              <w:rPr>
                <w:rFonts w:ascii="Arial" w:hAnsi="Arial" w:cs="Arial"/>
                <w:sz w:val="22"/>
                <w:szCs w:val="22"/>
              </w:rPr>
              <w:t>symptoms.</w:t>
            </w:r>
            <w:r w:rsidRPr="00D65B57">
              <w:rPr>
                <w:rFonts w:ascii="Arial" w:hAnsi="Arial" w:cs="Arial"/>
                <w:sz w:val="22"/>
                <w:szCs w:val="22"/>
              </w:rPr>
              <w:t xml:space="preserve"> We will ask you about how you were at four time points:</w:t>
            </w:r>
          </w:p>
          <w:p w14:paraId="7E576A82" w14:textId="77777777" w:rsidR="00421AE5" w:rsidRPr="00D65B57" w:rsidRDefault="00421AE5" w:rsidP="00421AE5">
            <w:pPr>
              <w:pStyle w:val="ListParagraph"/>
              <w:numPr>
                <w:ilvl w:val="0"/>
                <w:numId w:val="2"/>
              </w:numPr>
              <w:rPr>
                <w:rFonts w:ascii="Arial" w:hAnsi="Arial" w:cs="Arial"/>
                <w:sz w:val="22"/>
                <w:szCs w:val="22"/>
              </w:rPr>
            </w:pPr>
            <w:r w:rsidRPr="00D65B57">
              <w:rPr>
                <w:rFonts w:ascii="Arial" w:hAnsi="Arial" w:cs="Arial"/>
                <w:sz w:val="22"/>
                <w:szCs w:val="22"/>
              </w:rPr>
              <w:t>Just prior to admission to hospital</w:t>
            </w:r>
          </w:p>
          <w:p w14:paraId="7A9DECF1" w14:textId="77777777" w:rsidR="00421AE5" w:rsidRPr="00D65B57" w:rsidRDefault="00421AE5" w:rsidP="00421AE5">
            <w:pPr>
              <w:pStyle w:val="ListParagraph"/>
              <w:numPr>
                <w:ilvl w:val="0"/>
                <w:numId w:val="2"/>
              </w:numPr>
              <w:rPr>
                <w:rFonts w:ascii="Arial" w:hAnsi="Arial" w:cs="Arial"/>
                <w:sz w:val="22"/>
                <w:szCs w:val="22"/>
              </w:rPr>
            </w:pPr>
            <w:r w:rsidRPr="00D65B57">
              <w:rPr>
                <w:rFonts w:ascii="Arial" w:hAnsi="Arial" w:cs="Arial"/>
                <w:sz w:val="22"/>
                <w:szCs w:val="22"/>
              </w:rPr>
              <w:t>On discharge from hospital</w:t>
            </w:r>
          </w:p>
          <w:p w14:paraId="1797D32A" w14:textId="77777777" w:rsidR="00421AE5" w:rsidRPr="00D65B57" w:rsidRDefault="00421AE5" w:rsidP="00421AE5">
            <w:pPr>
              <w:pStyle w:val="ListParagraph"/>
              <w:numPr>
                <w:ilvl w:val="0"/>
                <w:numId w:val="2"/>
              </w:numPr>
              <w:rPr>
                <w:rFonts w:ascii="Arial" w:hAnsi="Arial" w:cs="Arial"/>
                <w:sz w:val="22"/>
                <w:szCs w:val="22"/>
              </w:rPr>
            </w:pPr>
            <w:r w:rsidRPr="00D65B57">
              <w:rPr>
                <w:rFonts w:ascii="Arial" w:hAnsi="Arial" w:cs="Arial"/>
                <w:sz w:val="22"/>
                <w:szCs w:val="22"/>
              </w:rPr>
              <w:t>Six months after your operation</w:t>
            </w:r>
          </w:p>
          <w:p w14:paraId="368C9E3E" w14:textId="77777777" w:rsidR="00421AE5" w:rsidRDefault="00421AE5" w:rsidP="00421AE5">
            <w:pPr>
              <w:pStyle w:val="ListParagraph"/>
              <w:numPr>
                <w:ilvl w:val="0"/>
                <w:numId w:val="2"/>
              </w:numPr>
              <w:rPr>
                <w:rFonts w:ascii="Arial" w:hAnsi="Arial" w:cs="Arial"/>
                <w:sz w:val="22"/>
                <w:szCs w:val="22"/>
              </w:rPr>
            </w:pPr>
            <w:r w:rsidRPr="00D65B57">
              <w:rPr>
                <w:rFonts w:ascii="Arial" w:hAnsi="Arial" w:cs="Arial"/>
                <w:sz w:val="22"/>
                <w:szCs w:val="22"/>
              </w:rPr>
              <w:t xml:space="preserve">One year after your operation </w:t>
            </w:r>
          </w:p>
          <w:p w14:paraId="502B0804" w14:textId="23BA1D68" w:rsidR="000F4BE6" w:rsidRDefault="00421AE5" w:rsidP="00421AE5">
            <w:pPr>
              <w:rPr>
                <w:rFonts w:ascii="Arial" w:hAnsi="Arial" w:cs="Arial"/>
                <w:sz w:val="22"/>
                <w:szCs w:val="22"/>
              </w:rPr>
            </w:pPr>
            <w:r w:rsidRPr="00D65B57">
              <w:rPr>
                <w:rFonts w:ascii="Arial" w:hAnsi="Arial" w:cs="Arial"/>
                <w:sz w:val="22"/>
                <w:szCs w:val="22"/>
              </w:rPr>
              <w:t xml:space="preserve">We expect the questionnaires to take a maximum of 10 minutes each to complete. </w:t>
            </w:r>
          </w:p>
          <w:p w14:paraId="12AAE28A" w14:textId="77777777" w:rsidR="000F4BE6" w:rsidRDefault="000F4BE6" w:rsidP="00421AE5">
            <w:pPr>
              <w:rPr>
                <w:rFonts w:ascii="Arial" w:hAnsi="Arial" w:cs="Arial"/>
                <w:sz w:val="22"/>
                <w:szCs w:val="22"/>
              </w:rPr>
            </w:pPr>
          </w:p>
          <w:p w14:paraId="76C13DA7" w14:textId="0FAA42D0" w:rsidR="000F4BE6" w:rsidRDefault="001B0864" w:rsidP="00421AE5">
            <w:pPr>
              <w:rPr>
                <w:rFonts w:ascii="Arial" w:hAnsi="Arial" w:cs="Arial"/>
                <w:sz w:val="22"/>
                <w:szCs w:val="22"/>
              </w:rPr>
            </w:pPr>
            <w:r w:rsidRPr="00467DAA">
              <w:rPr>
                <w:rFonts w:ascii="Arial" w:hAnsi="Arial" w:cs="Arial"/>
                <w:sz w:val="22"/>
                <w:szCs w:val="22"/>
              </w:rPr>
              <w:t xml:space="preserve">Some </w:t>
            </w:r>
            <w:r w:rsidR="00E94D91" w:rsidRPr="00467DAA">
              <w:rPr>
                <w:rFonts w:ascii="Arial" w:hAnsi="Arial" w:cs="Arial"/>
                <w:sz w:val="22"/>
                <w:szCs w:val="22"/>
              </w:rPr>
              <w:t xml:space="preserve">of the </w:t>
            </w:r>
            <w:r w:rsidRPr="00467DAA">
              <w:rPr>
                <w:rFonts w:ascii="Arial" w:hAnsi="Arial" w:cs="Arial"/>
                <w:sz w:val="22"/>
                <w:szCs w:val="22"/>
              </w:rPr>
              <w:t xml:space="preserve">questions </w:t>
            </w:r>
            <w:r w:rsidR="00E94D91" w:rsidRPr="00467DAA">
              <w:rPr>
                <w:rFonts w:ascii="Arial" w:hAnsi="Arial" w:cs="Arial"/>
                <w:sz w:val="22"/>
                <w:szCs w:val="22"/>
              </w:rPr>
              <w:t>will be about your bladder, bowel, and sexual function. I</w:t>
            </w:r>
            <w:r w:rsidRPr="00467DAA">
              <w:rPr>
                <w:rFonts w:ascii="Arial" w:hAnsi="Arial" w:cs="Arial"/>
                <w:sz w:val="22"/>
                <w:szCs w:val="22"/>
              </w:rPr>
              <w:t xml:space="preserve">f you do not wish to </w:t>
            </w:r>
            <w:r w:rsidR="00E94D91" w:rsidRPr="00467DAA">
              <w:rPr>
                <w:rFonts w:ascii="Arial" w:hAnsi="Arial" w:cs="Arial"/>
                <w:sz w:val="22"/>
                <w:szCs w:val="22"/>
              </w:rPr>
              <w:t>answer these</w:t>
            </w:r>
            <w:r w:rsidRPr="00467DAA">
              <w:rPr>
                <w:rFonts w:ascii="Arial" w:hAnsi="Arial" w:cs="Arial"/>
                <w:sz w:val="22"/>
                <w:szCs w:val="22"/>
              </w:rPr>
              <w:t xml:space="preserve"> questions </w:t>
            </w:r>
            <w:r w:rsidR="00E94D91" w:rsidRPr="00467DAA">
              <w:rPr>
                <w:rFonts w:ascii="Arial" w:hAnsi="Arial" w:cs="Arial"/>
                <w:sz w:val="22"/>
                <w:szCs w:val="22"/>
              </w:rPr>
              <w:t xml:space="preserve">you can leave them blank. </w:t>
            </w:r>
            <w:r w:rsidR="00421AE5" w:rsidRPr="00D65B57">
              <w:rPr>
                <w:rFonts w:ascii="Arial" w:hAnsi="Arial" w:cs="Arial"/>
                <w:sz w:val="22"/>
                <w:szCs w:val="22"/>
              </w:rPr>
              <w:t>If you are happy to fill in the questionnaires electronically we will ask for your email address and you will be emailed a personalised link to fill in the questionnaires. Your email address will be stored in an encrypted study database and only the clinical team caring for you will have access to it.</w:t>
            </w:r>
            <w:r w:rsidR="00E94D91">
              <w:rPr>
                <w:rFonts w:ascii="Arial" w:hAnsi="Arial" w:cs="Arial"/>
                <w:sz w:val="22"/>
                <w:szCs w:val="22"/>
              </w:rPr>
              <w:t xml:space="preserve"> Your answers cannot be identified to your email address except by the team looking after you. </w:t>
            </w:r>
            <w:r w:rsidR="00421AE5" w:rsidRPr="00D65B57">
              <w:rPr>
                <w:rFonts w:ascii="Arial" w:hAnsi="Arial" w:cs="Arial"/>
                <w:sz w:val="22"/>
                <w:szCs w:val="22"/>
              </w:rPr>
              <w:t xml:space="preserve">If you would prefer to fill in the questionnaires on paper or </w:t>
            </w:r>
            <w:proofErr w:type="gramStart"/>
            <w:r w:rsidR="00421AE5" w:rsidRPr="00D65B57">
              <w:rPr>
                <w:rFonts w:ascii="Arial" w:hAnsi="Arial" w:cs="Arial"/>
                <w:sz w:val="22"/>
                <w:szCs w:val="22"/>
              </w:rPr>
              <w:t>over</w:t>
            </w:r>
            <w:proofErr w:type="gramEnd"/>
            <w:r w:rsidR="00421AE5" w:rsidRPr="00D65B57">
              <w:rPr>
                <w:rFonts w:ascii="Arial" w:hAnsi="Arial" w:cs="Arial"/>
                <w:sz w:val="22"/>
                <w:szCs w:val="22"/>
              </w:rPr>
              <w:t xml:space="preserve"> the telephone we will give you the first two questionnaires in hospital. We will then share your contact details with the central study team at NHS Lothian who will contact you via post or telephone to comple</w:t>
            </w:r>
            <w:r w:rsidR="000F4BE6">
              <w:rPr>
                <w:rFonts w:ascii="Arial" w:hAnsi="Arial" w:cs="Arial"/>
                <w:sz w:val="22"/>
                <w:szCs w:val="22"/>
              </w:rPr>
              <w:t>te the last two questionnaires.</w:t>
            </w:r>
          </w:p>
          <w:p w14:paraId="4B9F7BE7" w14:textId="7718CD80" w:rsidR="00C7426F" w:rsidRPr="00D65B57" w:rsidRDefault="000F4BE6" w:rsidP="00421AE5">
            <w:pPr>
              <w:rPr>
                <w:rFonts w:ascii="Arial" w:hAnsi="Arial" w:cs="Arial"/>
                <w:sz w:val="22"/>
                <w:szCs w:val="22"/>
              </w:rPr>
            </w:pPr>
            <w:r>
              <w:rPr>
                <w:rFonts w:ascii="Arial" w:hAnsi="Arial" w:cs="Arial"/>
                <w:sz w:val="22"/>
                <w:szCs w:val="22"/>
              </w:rPr>
              <w:t>W</w:t>
            </w:r>
            <w:r w:rsidR="00421AE5" w:rsidRPr="00D65B57">
              <w:rPr>
                <w:rFonts w:ascii="Arial" w:hAnsi="Arial" w:cs="Arial"/>
                <w:sz w:val="22"/>
                <w:szCs w:val="22"/>
              </w:rPr>
              <w:t>e will also ask for your permission to anonymously link</w:t>
            </w:r>
            <w:r>
              <w:rPr>
                <w:rFonts w:ascii="Arial" w:hAnsi="Arial" w:cs="Arial"/>
                <w:sz w:val="22"/>
                <w:szCs w:val="22"/>
              </w:rPr>
              <w:t xml:space="preserve"> data collected as part of this study to any routinely collected existing records in </w:t>
            </w:r>
            <w:r w:rsidR="00421AE5" w:rsidRPr="00D65B57">
              <w:rPr>
                <w:rFonts w:ascii="Arial" w:hAnsi="Arial" w:cs="Arial"/>
                <w:sz w:val="22"/>
                <w:szCs w:val="22"/>
              </w:rPr>
              <w:t>databases</w:t>
            </w:r>
            <w:r>
              <w:rPr>
                <w:rFonts w:ascii="Arial" w:hAnsi="Arial" w:cs="Arial"/>
                <w:sz w:val="22"/>
                <w:szCs w:val="22"/>
              </w:rPr>
              <w:t xml:space="preserve"> or registries</w:t>
            </w:r>
            <w:r w:rsidR="00421AE5" w:rsidRPr="00D65B57">
              <w:rPr>
                <w:rFonts w:ascii="Arial" w:hAnsi="Arial" w:cs="Arial"/>
                <w:sz w:val="22"/>
                <w:szCs w:val="22"/>
              </w:rPr>
              <w:t xml:space="preserve">. </w:t>
            </w:r>
          </w:p>
        </w:tc>
      </w:tr>
      <w:tr w:rsidR="00421AE5" w:rsidRPr="00D65B57" w14:paraId="5E822048" w14:textId="77777777" w:rsidTr="00FC37A6">
        <w:tc>
          <w:tcPr>
            <w:tcW w:w="9606" w:type="dxa"/>
            <w:shd w:val="clear" w:color="auto" w:fill="149FEB"/>
          </w:tcPr>
          <w:p w14:paraId="688C03FE" w14:textId="77777777" w:rsidR="00421AE5" w:rsidRPr="00FC37A6" w:rsidRDefault="00421AE5">
            <w:pPr>
              <w:rPr>
                <w:rFonts w:ascii="Arial" w:hAnsi="Arial" w:cs="Arial"/>
                <w:b/>
                <w:color w:val="FFFFFF" w:themeColor="background1"/>
              </w:rPr>
            </w:pPr>
            <w:r w:rsidRPr="00FC37A6">
              <w:rPr>
                <w:rFonts w:ascii="Arial" w:hAnsi="Arial" w:cs="Arial"/>
                <w:b/>
                <w:color w:val="FFFFFF" w:themeColor="background1"/>
              </w:rPr>
              <w:t>What will happen to the results of this study?</w:t>
            </w:r>
          </w:p>
        </w:tc>
      </w:tr>
      <w:tr w:rsidR="00421AE5" w:rsidRPr="00D65B57" w14:paraId="1CC8E829" w14:textId="77777777" w:rsidTr="00FC37A6">
        <w:tc>
          <w:tcPr>
            <w:tcW w:w="9606" w:type="dxa"/>
          </w:tcPr>
          <w:p w14:paraId="411D5168" w14:textId="3B1E3F31" w:rsidR="00FC37A6" w:rsidRPr="00D65B57" w:rsidRDefault="00421AE5" w:rsidP="00E94D91">
            <w:pPr>
              <w:rPr>
                <w:rFonts w:ascii="Arial" w:hAnsi="Arial" w:cs="Arial"/>
                <w:sz w:val="22"/>
                <w:szCs w:val="22"/>
              </w:rPr>
            </w:pPr>
            <w:r w:rsidRPr="00D65B57">
              <w:rPr>
                <w:rFonts w:ascii="Arial" w:hAnsi="Arial" w:cs="Arial"/>
                <w:sz w:val="22"/>
                <w:szCs w:val="22"/>
              </w:rPr>
              <w:t xml:space="preserve">The study results will be published in journal articles and presented at conferences and at the local study centres with the aim of improving care for people with </w:t>
            </w:r>
            <w:proofErr w:type="spellStart"/>
            <w:r w:rsidRPr="00D65B57">
              <w:rPr>
                <w:rFonts w:ascii="Arial" w:hAnsi="Arial" w:cs="Arial"/>
                <w:sz w:val="22"/>
                <w:szCs w:val="22"/>
              </w:rPr>
              <w:t>cauda</w:t>
            </w:r>
            <w:proofErr w:type="spellEnd"/>
            <w:r w:rsidRPr="00D65B57">
              <w:rPr>
                <w:rFonts w:ascii="Arial" w:hAnsi="Arial" w:cs="Arial"/>
                <w:sz w:val="22"/>
                <w:szCs w:val="22"/>
              </w:rPr>
              <w:t xml:space="preserve"> </w:t>
            </w:r>
            <w:proofErr w:type="spellStart"/>
            <w:r w:rsidRPr="00D65B57">
              <w:rPr>
                <w:rFonts w:ascii="Arial" w:hAnsi="Arial" w:cs="Arial"/>
                <w:sz w:val="22"/>
                <w:szCs w:val="22"/>
              </w:rPr>
              <w:t>equina</w:t>
            </w:r>
            <w:proofErr w:type="spellEnd"/>
            <w:r w:rsidRPr="00D65B57">
              <w:rPr>
                <w:rFonts w:ascii="Arial" w:hAnsi="Arial" w:cs="Arial"/>
                <w:sz w:val="22"/>
                <w:szCs w:val="22"/>
              </w:rPr>
              <w:t xml:space="preserve"> syndrome in the future. </w:t>
            </w:r>
            <w:r w:rsidR="00FC37A6">
              <w:rPr>
                <w:rFonts w:ascii="Arial" w:hAnsi="Arial" w:cs="Arial"/>
                <w:sz w:val="22"/>
                <w:szCs w:val="22"/>
              </w:rPr>
              <w:t xml:space="preserve">We will also share the results of the study with all </w:t>
            </w:r>
            <w:r w:rsidR="00FC37A6" w:rsidRPr="00467DAA">
              <w:rPr>
                <w:rFonts w:ascii="Arial" w:hAnsi="Arial" w:cs="Arial"/>
                <w:sz w:val="22"/>
                <w:szCs w:val="22"/>
              </w:rPr>
              <w:t>the</w:t>
            </w:r>
            <w:r w:rsidR="005B2F8A" w:rsidRPr="00467DAA">
              <w:rPr>
                <w:rFonts w:ascii="Arial" w:hAnsi="Arial" w:cs="Arial"/>
                <w:sz w:val="22"/>
                <w:szCs w:val="22"/>
              </w:rPr>
              <w:t xml:space="preserve"> participants </w:t>
            </w:r>
            <w:r w:rsidR="00E94D91" w:rsidRPr="00467DAA">
              <w:rPr>
                <w:rFonts w:ascii="Arial" w:hAnsi="Arial" w:cs="Arial"/>
                <w:sz w:val="22"/>
                <w:szCs w:val="22"/>
              </w:rPr>
              <w:t xml:space="preserve">using the contact details we have used to send you the questionnaires. </w:t>
            </w:r>
            <w:r w:rsidRPr="00467DAA">
              <w:rPr>
                <w:rFonts w:ascii="Arial" w:hAnsi="Arial" w:cs="Arial"/>
                <w:sz w:val="22"/>
                <w:szCs w:val="22"/>
              </w:rPr>
              <w:t>You</w:t>
            </w:r>
            <w:r w:rsidRPr="00D65B57">
              <w:rPr>
                <w:rFonts w:ascii="Arial" w:hAnsi="Arial" w:cs="Arial"/>
                <w:sz w:val="22"/>
                <w:szCs w:val="22"/>
              </w:rPr>
              <w:t xml:space="preserve"> will not be identifiable in any published results. </w:t>
            </w:r>
          </w:p>
        </w:tc>
      </w:tr>
      <w:tr w:rsidR="00421AE5" w:rsidRPr="00D65B57" w14:paraId="4667DBE0" w14:textId="77777777" w:rsidTr="00FC37A6">
        <w:tc>
          <w:tcPr>
            <w:tcW w:w="9606" w:type="dxa"/>
            <w:shd w:val="clear" w:color="auto" w:fill="149FEB"/>
          </w:tcPr>
          <w:p w14:paraId="627F3D84" w14:textId="77777777" w:rsidR="00421AE5" w:rsidRPr="00FC37A6" w:rsidRDefault="00421AE5">
            <w:pPr>
              <w:rPr>
                <w:rFonts w:ascii="Arial" w:hAnsi="Arial" w:cs="Arial"/>
                <w:b/>
                <w:color w:val="FFFFFF" w:themeColor="background1"/>
              </w:rPr>
            </w:pPr>
            <w:r w:rsidRPr="00FC37A6">
              <w:rPr>
                <w:rFonts w:ascii="Arial" w:hAnsi="Arial" w:cs="Arial"/>
                <w:b/>
                <w:color w:val="FFFFFF" w:themeColor="background1"/>
              </w:rPr>
              <w:t>What are the advantages and disadvantages of taking part?</w:t>
            </w:r>
          </w:p>
        </w:tc>
      </w:tr>
      <w:tr w:rsidR="00421AE5" w:rsidRPr="00D65B57" w14:paraId="3935F455" w14:textId="77777777" w:rsidTr="00FC37A6">
        <w:tc>
          <w:tcPr>
            <w:tcW w:w="9606" w:type="dxa"/>
          </w:tcPr>
          <w:p w14:paraId="7BB54F8D" w14:textId="77777777" w:rsidR="005B2F8A" w:rsidRDefault="00421AE5">
            <w:pPr>
              <w:rPr>
                <w:rFonts w:ascii="Arial" w:hAnsi="Arial" w:cs="Arial"/>
                <w:sz w:val="22"/>
                <w:szCs w:val="22"/>
              </w:rPr>
            </w:pPr>
            <w:r w:rsidRPr="00D65B57">
              <w:rPr>
                <w:rFonts w:ascii="Arial" w:hAnsi="Arial" w:cs="Arial"/>
                <w:sz w:val="22"/>
                <w:szCs w:val="22"/>
              </w:rPr>
              <w:t xml:space="preserve">There are no direct benefits to taking part in this study but the results from this study might help to improve the healthcare of patients in the future. This study will take up to 40 minutes of your time over the course of the year following your admission to hospital. </w:t>
            </w:r>
          </w:p>
          <w:p w14:paraId="126B17B7" w14:textId="77777777" w:rsidR="00AF2787" w:rsidRDefault="00AF2787">
            <w:pPr>
              <w:rPr>
                <w:rFonts w:ascii="Arial" w:hAnsi="Arial" w:cs="Arial"/>
                <w:sz w:val="22"/>
                <w:szCs w:val="22"/>
              </w:rPr>
            </w:pPr>
          </w:p>
          <w:p w14:paraId="317983F3" w14:textId="77777777" w:rsidR="00E94D91" w:rsidRDefault="00E94D91">
            <w:pPr>
              <w:rPr>
                <w:rFonts w:ascii="Arial" w:hAnsi="Arial" w:cs="Arial"/>
                <w:sz w:val="22"/>
                <w:szCs w:val="22"/>
              </w:rPr>
            </w:pPr>
          </w:p>
          <w:p w14:paraId="196B01EF" w14:textId="75B9D399" w:rsidR="00E94D91" w:rsidRPr="00D65B57" w:rsidRDefault="00E94D91">
            <w:pPr>
              <w:rPr>
                <w:rFonts w:ascii="Arial" w:hAnsi="Arial" w:cs="Arial"/>
                <w:sz w:val="22"/>
                <w:szCs w:val="22"/>
              </w:rPr>
            </w:pPr>
          </w:p>
        </w:tc>
      </w:tr>
      <w:tr w:rsidR="00421AE5" w:rsidRPr="00D65B57" w14:paraId="0BC85B90" w14:textId="77777777" w:rsidTr="00FC37A6">
        <w:tc>
          <w:tcPr>
            <w:tcW w:w="9606" w:type="dxa"/>
            <w:shd w:val="clear" w:color="auto" w:fill="149FEB"/>
          </w:tcPr>
          <w:p w14:paraId="65EB37CB" w14:textId="77777777" w:rsidR="00421AE5" w:rsidRPr="00FC37A6" w:rsidRDefault="00B85286">
            <w:pPr>
              <w:rPr>
                <w:rFonts w:ascii="Arial" w:hAnsi="Arial" w:cs="Arial"/>
                <w:b/>
                <w:color w:val="FFFFFF" w:themeColor="background1"/>
              </w:rPr>
            </w:pPr>
            <w:r w:rsidRPr="00FC37A6">
              <w:rPr>
                <w:rFonts w:ascii="Arial" w:hAnsi="Arial" w:cs="Arial"/>
                <w:b/>
                <w:color w:val="FFFFFF" w:themeColor="background1"/>
              </w:rPr>
              <w:lastRenderedPageBreak/>
              <w:t xml:space="preserve">Do I have to take part? </w:t>
            </w:r>
          </w:p>
        </w:tc>
      </w:tr>
      <w:tr w:rsidR="00421AE5" w:rsidRPr="00D65B57" w14:paraId="1EACE94A" w14:textId="77777777" w:rsidTr="00FC37A6">
        <w:tc>
          <w:tcPr>
            <w:tcW w:w="9606" w:type="dxa"/>
          </w:tcPr>
          <w:p w14:paraId="206D5D9C" w14:textId="353DBD60" w:rsidR="00C7426F" w:rsidRPr="00D65B57" w:rsidRDefault="005051F0">
            <w:pPr>
              <w:rPr>
                <w:rFonts w:ascii="Arial" w:hAnsi="Arial" w:cs="Arial"/>
                <w:sz w:val="22"/>
                <w:szCs w:val="22"/>
              </w:rPr>
            </w:pPr>
            <w:r w:rsidRPr="00467DAA">
              <w:rPr>
                <w:rFonts w:ascii="Arial" w:hAnsi="Arial" w:cs="Arial"/>
                <w:sz w:val="22"/>
                <w:szCs w:val="22"/>
              </w:rPr>
              <w:t>No, y</w:t>
            </w:r>
            <w:r w:rsidR="00B85286" w:rsidRPr="00467DAA">
              <w:rPr>
                <w:rFonts w:ascii="Arial" w:hAnsi="Arial" w:cs="Arial"/>
                <w:sz w:val="22"/>
                <w:szCs w:val="22"/>
              </w:rPr>
              <w:t>ou can</w:t>
            </w:r>
            <w:r w:rsidR="00B85286" w:rsidRPr="00D65B57">
              <w:rPr>
                <w:rFonts w:ascii="Arial" w:hAnsi="Arial" w:cs="Arial"/>
                <w:sz w:val="22"/>
                <w:szCs w:val="22"/>
              </w:rPr>
              <w:t xml:space="preserve"> decide whether or not you wish to take part. Your decision will not affect the care that your receive. If you decide to take part you are still free to withdraw from the study at any time without giving a reason. If you don’t want to carry on with the study after you have signed the consent form, please tell us that you want us to stop sending you the questionnaires. Our contact details are at the bottom of this sheet and on all the questionnaires that we will send to you. If you become unable to make a decision about participating in this study we will not send you any further questionnaires but we </w:t>
            </w:r>
            <w:r w:rsidR="00B85286" w:rsidRPr="00467DAA">
              <w:rPr>
                <w:rFonts w:ascii="Arial" w:hAnsi="Arial" w:cs="Arial"/>
                <w:sz w:val="22"/>
                <w:szCs w:val="22"/>
              </w:rPr>
              <w:t>will still use the data that you have previously agreed to enter into the study.</w:t>
            </w:r>
            <w:r w:rsidR="00B85286" w:rsidRPr="00D65B57">
              <w:rPr>
                <w:rFonts w:ascii="Arial" w:hAnsi="Arial" w:cs="Arial"/>
                <w:sz w:val="22"/>
                <w:szCs w:val="22"/>
              </w:rPr>
              <w:t xml:space="preserve"> </w:t>
            </w:r>
          </w:p>
        </w:tc>
      </w:tr>
      <w:tr w:rsidR="00421AE5" w:rsidRPr="00D65B57" w14:paraId="10BC4000" w14:textId="77777777" w:rsidTr="00FC37A6">
        <w:tc>
          <w:tcPr>
            <w:tcW w:w="9606" w:type="dxa"/>
            <w:shd w:val="clear" w:color="auto" w:fill="149FEB"/>
          </w:tcPr>
          <w:p w14:paraId="6A7E7786" w14:textId="77777777" w:rsidR="00421AE5" w:rsidRPr="00FC37A6" w:rsidRDefault="00B85286">
            <w:pPr>
              <w:rPr>
                <w:rFonts w:ascii="Arial" w:hAnsi="Arial" w:cs="Arial"/>
                <w:b/>
                <w:color w:val="FFFFFF" w:themeColor="background1"/>
              </w:rPr>
            </w:pPr>
            <w:r w:rsidRPr="00FC37A6">
              <w:rPr>
                <w:rFonts w:ascii="Arial" w:hAnsi="Arial" w:cs="Arial"/>
                <w:b/>
                <w:color w:val="FFFFFF" w:themeColor="background1"/>
              </w:rPr>
              <w:t xml:space="preserve">Will my study data be kept confidential? </w:t>
            </w:r>
          </w:p>
        </w:tc>
      </w:tr>
      <w:tr w:rsidR="00B85286" w:rsidRPr="00D65B57" w14:paraId="31F76E80" w14:textId="77777777" w:rsidTr="00FC37A6">
        <w:tc>
          <w:tcPr>
            <w:tcW w:w="9606" w:type="dxa"/>
          </w:tcPr>
          <w:p w14:paraId="20EFFE31" w14:textId="1DC7CB29" w:rsidR="00A55835" w:rsidRPr="00D65B57" w:rsidRDefault="00B85286" w:rsidP="00B85286">
            <w:pPr>
              <w:rPr>
                <w:rFonts w:ascii="Arial" w:hAnsi="Arial" w:cs="Arial"/>
                <w:sz w:val="22"/>
                <w:szCs w:val="22"/>
              </w:rPr>
            </w:pPr>
            <w:r w:rsidRPr="00D65B57">
              <w:rPr>
                <w:rFonts w:ascii="Arial" w:hAnsi="Arial" w:cs="Arial"/>
                <w:sz w:val="22"/>
                <w:szCs w:val="22"/>
              </w:rPr>
              <w:t xml:space="preserve">All the information that we collect during the study will be kept confidential. For the majority of participants only anonymous </w:t>
            </w:r>
            <w:r w:rsidRPr="00467DAA">
              <w:rPr>
                <w:rFonts w:ascii="Arial" w:hAnsi="Arial" w:cs="Arial"/>
                <w:sz w:val="22"/>
                <w:szCs w:val="22"/>
              </w:rPr>
              <w:t>data</w:t>
            </w:r>
            <w:r w:rsidR="00736E34" w:rsidRPr="00467DAA">
              <w:rPr>
                <w:rFonts w:ascii="Arial" w:hAnsi="Arial" w:cs="Arial"/>
                <w:sz w:val="22"/>
                <w:szCs w:val="22"/>
              </w:rPr>
              <w:t xml:space="preserve"> (which cannot be used to identify you)</w:t>
            </w:r>
            <w:r w:rsidRPr="00D65B57">
              <w:rPr>
                <w:rFonts w:ascii="Arial" w:hAnsi="Arial" w:cs="Arial"/>
                <w:sz w:val="22"/>
                <w:szCs w:val="22"/>
              </w:rPr>
              <w:t xml:space="preserve"> will be shared outside the NHS organisation that is treating you. If you choose to complete the questionnaires on paper or over the telephone, or if we don’t hear back from you then your contact details will be shared with the central study team at NHS Lothian</w:t>
            </w:r>
            <w:r w:rsidR="00CB3A21">
              <w:rPr>
                <w:rFonts w:ascii="Arial" w:hAnsi="Arial" w:cs="Arial"/>
                <w:sz w:val="22"/>
                <w:szCs w:val="22"/>
              </w:rPr>
              <w:t xml:space="preserve"> </w:t>
            </w:r>
            <w:r w:rsidR="00CB3A21" w:rsidRPr="00467DAA">
              <w:rPr>
                <w:rFonts w:ascii="Arial" w:hAnsi="Arial" w:cs="Arial"/>
                <w:sz w:val="22"/>
                <w:szCs w:val="22"/>
              </w:rPr>
              <w:t>via secure NHS email addresses.</w:t>
            </w:r>
            <w:r w:rsidR="00CB3A21">
              <w:rPr>
                <w:rFonts w:ascii="Arial" w:hAnsi="Arial" w:cs="Arial"/>
                <w:sz w:val="22"/>
                <w:szCs w:val="22"/>
              </w:rPr>
              <w:t xml:space="preserve">  The central team</w:t>
            </w:r>
            <w:r w:rsidRPr="00D65B57">
              <w:rPr>
                <w:rFonts w:ascii="Arial" w:hAnsi="Arial" w:cs="Arial"/>
                <w:sz w:val="22"/>
                <w:szCs w:val="22"/>
              </w:rPr>
              <w:t xml:space="preserve"> will contact you to check if you still wish to take part in the study and how you wish to complete the questionnaires. Your anonymous data will be stored securely for five years and might be used in future ethically approved studies. </w:t>
            </w:r>
            <w:r w:rsidR="00A55835">
              <w:rPr>
                <w:rFonts w:ascii="Arial" w:hAnsi="Arial" w:cs="Arial"/>
                <w:sz w:val="22"/>
                <w:szCs w:val="22"/>
              </w:rPr>
              <w:t xml:space="preserve">The anonymous dataset may be processed on computers outside the NHS. </w:t>
            </w:r>
            <w:r w:rsidRPr="00D65B57">
              <w:rPr>
                <w:rFonts w:ascii="Arial" w:hAnsi="Arial" w:cs="Arial"/>
                <w:sz w:val="22"/>
                <w:szCs w:val="22"/>
              </w:rPr>
              <w:t xml:space="preserve">To monitor and audit </w:t>
            </w:r>
            <w:r w:rsidR="00AF2787">
              <w:rPr>
                <w:rFonts w:ascii="Arial" w:hAnsi="Arial" w:cs="Arial"/>
                <w:sz w:val="22"/>
                <w:szCs w:val="22"/>
              </w:rPr>
              <w:t xml:space="preserve">the study to ensure it is being </w:t>
            </w:r>
            <w:r w:rsidRPr="00D65B57">
              <w:rPr>
                <w:rFonts w:ascii="Arial" w:hAnsi="Arial" w:cs="Arial"/>
                <w:sz w:val="22"/>
                <w:szCs w:val="22"/>
              </w:rPr>
              <w:t xml:space="preserve">appropriately conducted, responsible representatives from the study sponsor and NHS institutions may access your medical records and data collected during the study. </w:t>
            </w:r>
          </w:p>
        </w:tc>
      </w:tr>
      <w:tr w:rsidR="00B85286" w:rsidRPr="00D65B57" w14:paraId="2E4319FB" w14:textId="77777777" w:rsidTr="00FC37A6">
        <w:tc>
          <w:tcPr>
            <w:tcW w:w="9606" w:type="dxa"/>
            <w:shd w:val="clear" w:color="auto" w:fill="149FEB"/>
          </w:tcPr>
          <w:p w14:paraId="7C56F006" w14:textId="77777777" w:rsidR="00B85286" w:rsidRPr="00FC37A6" w:rsidRDefault="00B85286">
            <w:pPr>
              <w:rPr>
                <w:rFonts w:ascii="Arial" w:hAnsi="Arial" w:cs="Arial"/>
                <w:b/>
                <w:color w:val="FFFFFF" w:themeColor="background1"/>
              </w:rPr>
            </w:pPr>
            <w:r w:rsidRPr="00FC37A6">
              <w:rPr>
                <w:rFonts w:ascii="Arial" w:hAnsi="Arial" w:cs="Arial"/>
                <w:b/>
                <w:color w:val="FFFFFF" w:themeColor="background1"/>
              </w:rPr>
              <w:t>Who is organising this study?</w:t>
            </w:r>
          </w:p>
        </w:tc>
      </w:tr>
      <w:tr w:rsidR="00B85286" w:rsidRPr="00D65B57" w14:paraId="7A5C3470" w14:textId="77777777" w:rsidTr="00FC37A6">
        <w:tc>
          <w:tcPr>
            <w:tcW w:w="9606" w:type="dxa"/>
          </w:tcPr>
          <w:p w14:paraId="5F487924" w14:textId="55FD47B1" w:rsidR="00B85286" w:rsidRPr="00D65B57" w:rsidRDefault="00B85286">
            <w:pPr>
              <w:rPr>
                <w:rFonts w:ascii="Arial" w:hAnsi="Arial" w:cs="Arial"/>
                <w:sz w:val="22"/>
                <w:szCs w:val="22"/>
              </w:rPr>
            </w:pPr>
            <w:r w:rsidRPr="00D65B57">
              <w:rPr>
                <w:rFonts w:ascii="Arial" w:hAnsi="Arial" w:cs="Arial"/>
                <w:sz w:val="22"/>
                <w:szCs w:val="22"/>
              </w:rPr>
              <w:t xml:space="preserve">This study has been organised by the British Neurosurgical Trainee Research Collaborative in conjunction with the British Orthopaedic Trainee Association and the British Association of Spine Surgeons. </w:t>
            </w:r>
            <w:proofErr w:type="gramStart"/>
            <w:r w:rsidRPr="00D65B57">
              <w:rPr>
                <w:rFonts w:ascii="Arial" w:hAnsi="Arial" w:cs="Arial"/>
                <w:sz w:val="22"/>
                <w:szCs w:val="22"/>
              </w:rPr>
              <w:t>The study is sponsored by NHS Lothian</w:t>
            </w:r>
            <w:proofErr w:type="gramEnd"/>
            <w:r w:rsidRPr="00D65B57">
              <w:rPr>
                <w:rFonts w:ascii="Arial" w:hAnsi="Arial" w:cs="Arial"/>
                <w:sz w:val="22"/>
                <w:szCs w:val="22"/>
              </w:rPr>
              <w:t>. All research in the NHS is looked at by an independent group of people called a Research Ethics Committee. A favourable ethical opinion has been obtained from the South East Scotland Research Ethics Committee. NHS management approval at each site at which the study is being carried out has also been given.</w:t>
            </w:r>
          </w:p>
        </w:tc>
      </w:tr>
      <w:tr w:rsidR="00B85286" w:rsidRPr="00D65B57" w14:paraId="51CFB4B2" w14:textId="77777777" w:rsidTr="00FC37A6">
        <w:tc>
          <w:tcPr>
            <w:tcW w:w="9606" w:type="dxa"/>
            <w:shd w:val="clear" w:color="auto" w:fill="149FEB"/>
          </w:tcPr>
          <w:p w14:paraId="3E54AF23" w14:textId="77777777" w:rsidR="00B85286" w:rsidRPr="00FC37A6" w:rsidRDefault="00B85286">
            <w:pPr>
              <w:rPr>
                <w:rFonts w:ascii="Arial" w:hAnsi="Arial" w:cs="Arial"/>
                <w:b/>
                <w:color w:val="FFFFFF" w:themeColor="background1"/>
              </w:rPr>
            </w:pPr>
            <w:r w:rsidRPr="00FC37A6">
              <w:rPr>
                <w:rFonts w:ascii="Arial" w:hAnsi="Arial" w:cs="Arial"/>
                <w:b/>
                <w:color w:val="FFFFFF" w:themeColor="background1"/>
              </w:rPr>
              <w:t>Who can I contact about this study?</w:t>
            </w:r>
          </w:p>
        </w:tc>
      </w:tr>
      <w:tr w:rsidR="00B85286" w:rsidRPr="00D65B57" w14:paraId="2CBADB17" w14:textId="77777777" w:rsidTr="00FC37A6">
        <w:tc>
          <w:tcPr>
            <w:tcW w:w="9606" w:type="dxa"/>
          </w:tcPr>
          <w:p w14:paraId="2853E87B" w14:textId="77777777" w:rsidR="00B85286" w:rsidRPr="00D65B57" w:rsidRDefault="00B85286">
            <w:pPr>
              <w:rPr>
                <w:rFonts w:ascii="Arial" w:hAnsi="Arial" w:cs="Arial"/>
                <w:sz w:val="22"/>
                <w:szCs w:val="22"/>
              </w:rPr>
            </w:pPr>
            <w:r w:rsidRPr="00D65B57">
              <w:rPr>
                <w:rFonts w:ascii="Arial" w:hAnsi="Arial" w:cs="Arial"/>
                <w:sz w:val="22"/>
                <w:szCs w:val="22"/>
              </w:rPr>
              <w:t>If you have further questions about the study please discuss these with the team looking after you or your local study contact:</w:t>
            </w:r>
          </w:p>
          <w:p w14:paraId="4F303412" w14:textId="7D94EC81" w:rsidR="00AB7F84" w:rsidRPr="00AB7F84" w:rsidRDefault="00AB7F84" w:rsidP="00A55835">
            <w:pPr>
              <w:pStyle w:val="ListParagraph"/>
              <w:numPr>
                <w:ilvl w:val="0"/>
                <w:numId w:val="3"/>
              </w:numPr>
              <w:rPr>
                <w:rFonts w:ascii="Arial" w:hAnsi="Arial" w:cs="Arial"/>
                <w:i/>
                <w:color w:val="A6A6A6" w:themeColor="background1" w:themeShade="A6"/>
                <w:sz w:val="22"/>
                <w:szCs w:val="22"/>
              </w:rPr>
            </w:pPr>
            <w:r w:rsidRPr="00AB7F84">
              <w:rPr>
                <w:rFonts w:ascii="Arial" w:hAnsi="Arial" w:cs="Arial"/>
                <w:i/>
                <w:color w:val="A6A6A6" w:themeColor="background1" w:themeShade="A6"/>
                <w:sz w:val="22"/>
                <w:szCs w:val="22"/>
              </w:rPr>
              <w:t>**Local PI Contact Details Here**</w:t>
            </w:r>
          </w:p>
          <w:p w14:paraId="5542036D" w14:textId="77777777" w:rsidR="00AB7F84" w:rsidRPr="00AB7F84" w:rsidRDefault="00AB7F84" w:rsidP="00AB7F84">
            <w:pPr>
              <w:ind w:left="360"/>
              <w:rPr>
                <w:rFonts w:ascii="Arial" w:hAnsi="Arial" w:cs="Arial"/>
                <w:sz w:val="22"/>
                <w:szCs w:val="22"/>
              </w:rPr>
            </w:pPr>
          </w:p>
          <w:p w14:paraId="4DAABE1C" w14:textId="77777777" w:rsidR="00A17FDD" w:rsidRPr="00D65B57" w:rsidRDefault="00A17FDD" w:rsidP="00A17FDD">
            <w:pPr>
              <w:rPr>
                <w:rFonts w:ascii="Arial" w:hAnsi="Arial" w:cs="Arial"/>
                <w:sz w:val="22"/>
                <w:szCs w:val="22"/>
              </w:rPr>
            </w:pPr>
            <w:r w:rsidRPr="00D65B57">
              <w:rPr>
                <w:rFonts w:ascii="Arial" w:hAnsi="Arial" w:cs="Arial"/>
                <w:sz w:val="22"/>
                <w:szCs w:val="22"/>
              </w:rPr>
              <w:t>If you would like to contact the team in charge of the study please contact:</w:t>
            </w:r>
          </w:p>
          <w:p w14:paraId="252EFCC8" w14:textId="54D186A5" w:rsidR="00C7426F" w:rsidRPr="00A55835" w:rsidRDefault="00A17FDD" w:rsidP="00A55835">
            <w:pPr>
              <w:pStyle w:val="ListParagraph"/>
              <w:numPr>
                <w:ilvl w:val="0"/>
                <w:numId w:val="3"/>
              </w:numPr>
              <w:rPr>
                <w:rFonts w:ascii="Arial" w:hAnsi="Arial" w:cs="Arial"/>
                <w:sz w:val="22"/>
                <w:szCs w:val="22"/>
              </w:rPr>
            </w:pPr>
            <w:r w:rsidRPr="00D65B57">
              <w:rPr>
                <w:rFonts w:ascii="Arial" w:hAnsi="Arial" w:cs="Arial"/>
                <w:sz w:val="22"/>
                <w:szCs w:val="22"/>
              </w:rPr>
              <w:t xml:space="preserve">Miss Julie Woodfield, Department of Neurosurgery, NHS Lothian, 0131 537 1000 or </w:t>
            </w:r>
            <w:hyperlink r:id="rId9" w:history="1">
              <w:r w:rsidR="00A55835" w:rsidRPr="007E519B">
                <w:rPr>
                  <w:rStyle w:val="Hyperlink"/>
                  <w:rFonts w:ascii="Arial" w:hAnsi="Arial" w:cs="Arial"/>
                  <w:sz w:val="22"/>
                  <w:szCs w:val="22"/>
                </w:rPr>
                <w:t>julie.woodfield@nhs.net</w:t>
              </w:r>
            </w:hyperlink>
          </w:p>
          <w:p w14:paraId="45D9F20D" w14:textId="157A8020" w:rsidR="00A17FDD" w:rsidRPr="00467DAA" w:rsidRDefault="00A17FDD" w:rsidP="00A17FDD">
            <w:pPr>
              <w:rPr>
                <w:rFonts w:ascii="Arial" w:hAnsi="Arial" w:cs="Arial"/>
                <w:sz w:val="22"/>
                <w:szCs w:val="22"/>
              </w:rPr>
            </w:pPr>
            <w:r w:rsidRPr="00D65B57">
              <w:rPr>
                <w:rFonts w:ascii="Arial" w:hAnsi="Arial" w:cs="Arial"/>
                <w:sz w:val="22"/>
                <w:szCs w:val="22"/>
              </w:rPr>
              <w:t>If you would like to discuss this study with someone who is independent of the study team</w:t>
            </w:r>
            <w:r w:rsidR="005051F0">
              <w:rPr>
                <w:rFonts w:ascii="Arial" w:hAnsi="Arial" w:cs="Arial"/>
                <w:sz w:val="22"/>
                <w:szCs w:val="22"/>
              </w:rPr>
              <w:t xml:space="preserve"> </w:t>
            </w:r>
            <w:r w:rsidR="005051F0" w:rsidRPr="00467DAA">
              <w:rPr>
                <w:rFonts w:ascii="Arial" w:hAnsi="Arial" w:cs="Arial"/>
                <w:sz w:val="22"/>
                <w:szCs w:val="22"/>
              </w:rPr>
              <w:t xml:space="preserve">and is </w:t>
            </w:r>
            <w:r w:rsidR="00AD317D" w:rsidRPr="00467DAA">
              <w:rPr>
                <w:rFonts w:ascii="Arial" w:hAnsi="Arial" w:cs="Arial"/>
                <w:sz w:val="22"/>
                <w:szCs w:val="22"/>
              </w:rPr>
              <w:t>a clinician within the NHS Lothian</w:t>
            </w:r>
            <w:r w:rsidR="005051F0" w:rsidRPr="00467DAA">
              <w:rPr>
                <w:rFonts w:ascii="Arial" w:hAnsi="Arial" w:cs="Arial"/>
                <w:sz w:val="22"/>
                <w:szCs w:val="22"/>
              </w:rPr>
              <w:t xml:space="preserve"> Neurosurgery unit</w:t>
            </w:r>
            <w:r w:rsidRPr="00467DAA">
              <w:rPr>
                <w:rFonts w:ascii="Arial" w:hAnsi="Arial" w:cs="Arial"/>
                <w:sz w:val="22"/>
                <w:szCs w:val="22"/>
              </w:rPr>
              <w:t xml:space="preserve"> you can contact:</w:t>
            </w:r>
          </w:p>
          <w:p w14:paraId="16A44852" w14:textId="5DF03C93" w:rsidR="00C7426F" w:rsidRPr="00A55835" w:rsidRDefault="00A17FDD" w:rsidP="00A55835">
            <w:pPr>
              <w:pStyle w:val="ListParagraph"/>
              <w:numPr>
                <w:ilvl w:val="0"/>
                <w:numId w:val="3"/>
              </w:numPr>
              <w:rPr>
                <w:rFonts w:ascii="Arial" w:hAnsi="Arial" w:cs="Arial"/>
                <w:sz w:val="22"/>
                <w:szCs w:val="22"/>
              </w:rPr>
            </w:pPr>
            <w:r w:rsidRPr="00467DAA">
              <w:rPr>
                <w:rFonts w:ascii="Arial" w:hAnsi="Arial" w:cs="Arial"/>
                <w:sz w:val="22"/>
                <w:szCs w:val="22"/>
              </w:rPr>
              <w:t>Mr Paul Brennan, Consultant Neurosurgeon, NHS Lothian, 0131 537 2106 or</w:t>
            </w:r>
            <w:r w:rsidRPr="00D65B57">
              <w:rPr>
                <w:rFonts w:ascii="Arial" w:hAnsi="Arial" w:cs="Arial"/>
                <w:sz w:val="22"/>
                <w:szCs w:val="22"/>
              </w:rPr>
              <w:t xml:space="preserve"> </w:t>
            </w:r>
            <w:hyperlink r:id="rId10" w:history="1">
              <w:r w:rsidRPr="00D65B57">
                <w:rPr>
                  <w:rStyle w:val="Hyperlink"/>
                  <w:rFonts w:ascii="Arial" w:hAnsi="Arial" w:cs="Arial"/>
                  <w:sz w:val="22"/>
                  <w:szCs w:val="22"/>
                </w:rPr>
                <w:t>paul.brennan@nhslothian.scot.nhs.uk</w:t>
              </w:r>
            </w:hyperlink>
          </w:p>
          <w:p w14:paraId="70627AAC" w14:textId="77777777" w:rsidR="00A17FDD" w:rsidRPr="00D65B57" w:rsidRDefault="00A17FDD" w:rsidP="00A17FDD">
            <w:pPr>
              <w:rPr>
                <w:rFonts w:ascii="Arial" w:hAnsi="Arial" w:cs="Arial"/>
                <w:sz w:val="22"/>
                <w:szCs w:val="22"/>
              </w:rPr>
            </w:pPr>
            <w:r w:rsidRPr="00D65B57">
              <w:rPr>
                <w:rFonts w:ascii="Arial" w:hAnsi="Arial" w:cs="Arial"/>
                <w:sz w:val="22"/>
                <w:szCs w:val="22"/>
              </w:rPr>
              <w:t>If you wish to make a complaint at any stage of the study, please speak to the team looking after you, your local study contact, or the team in charge of the study. If you remain unhappy and wish to complain formally you can do this through the NHS complaints procedure. Please contact:</w:t>
            </w:r>
          </w:p>
          <w:p w14:paraId="0D08FC11" w14:textId="77777777" w:rsidR="00A17FDD" w:rsidRPr="00D65B57" w:rsidRDefault="00A17FDD" w:rsidP="00A17FDD">
            <w:pPr>
              <w:pStyle w:val="ListParagraph"/>
              <w:numPr>
                <w:ilvl w:val="0"/>
                <w:numId w:val="3"/>
              </w:numPr>
              <w:rPr>
                <w:rFonts w:ascii="Arial" w:hAnsi="Arial" w:cs="Arial"/>
                <w:sz w:val="22"/>
                <w:szCs w:val="22"/>
              </w:rPr>
            </w:pPr>
            <w:r w:rsidRPr="00D65B57">
              <w:rPr>
                <w:rFonts w:ascii="Arial" w:hAnsi="Arial" w:cs="Arial"/>
                <w:sz w:val="22"/>
                <w:szCs w:val="22"/>
              </w:rPr>
              <w:t>Patient Experience Team, 2-4 Waterloo Place, Edinburgh. EH1 3EG, 0131 536 3370 or feedback@nhslothian.sco</w:t>
            </w:r>
            <w:bookmarkStart w:id="0" w:name="_GoBack"/>
            <w:bookmarkEnd w:id="0"/>
            <w:r w:rsidRPr="00D65B57">
              <w:rPr>
                <w:rFonts w:ascii="Arial" w:hAnsi="Arial" w:cs="Arial"/>
                <w:sz w:val="22"/>
                <w:szCs w:val="22"/>
              </w:rPr>
              <w:t>t.nhs.uk</w:t>
            </w:r>
          </w:p>
        </w:tc>
      </w:tr>
    </w:tbl>
    <w:p w14:paraId="28D18D21" w14:textId="305DAB53" w:rsidR="009616AE" w:rsidRPr="00736E34" w:rsidRDefault="009616AE" w:rsidP="00736E34">
      <w:pPr>
        <w:rPr>
          <w:rFonts w:ascii="Arial" w:hAnsi="Arial" w:cs="Arial"/>
          <w:sz w:val="22"/>
          <w:szCs w:val="22"/>
        </w:rPr>
      </w:pPr>
    </w:p>
    <w:sectPr w:rsidR="009616AE" w:rsidRPr="00736E34" w:rsidSect="009616AE">
      <w:headerReference w:type="even" r:id="rId11"/>
      <w:headerReference w:type="default" r:id="rId12"/>
      <w:foot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E4D2" w14:textId="77777777" w:rsidR="00AD317D" w:rsidRDefault="00AD317D" w:rsidP="009616AE">
      <w:r>
        <w:separator/>
      </w:r>
    </w:p>
  </w:endnote>
  <w:endnote w:type="continuationSeparator" w:id="0">
    <w:p w14:paraId="3B955356" w14:textId="77777777" w:rsidR="00AD317D" w:rsidRDefault="00AD317D" w:rsidP="009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D4BE" w14:textId="602AB8DA" w:rsidR="00AD317D" w:rsidRDefault="00AD317D">
    <w:pPr>
      <w:pStyle w:val="Footer"/>
    </w:pPr>
    <w:r>
      <w:rPr>
        <w:noProof/>
        <w:lang w:val="en-US"/>
      </w:rPr>
      <w:drawing>
        <wp:anchor distT="0" distB="0" distL="114300" distR="114300" simplePos="0" relativeHeight="251663360" behindDoc="0" locked="0" layoutInCell="1" allowOverlap="1" wp14:anchorId="77FED722" wp14:editId="3CE28BE8">
          <wp:simplePos x="0" y="0"/>
          <wp:positionH relativeFrom="column">
            <wp:posOffset>1714500</wp:posOffset>
          </wp:positionH>
          <wp:positionV relativeFrom="paragraph">
            <wp:posOffset>-201295</wp:posOffset>
          </wp:positionV>
          <wp:extent cx="2743200" cy="6216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_logo.png"/>
                  <pic:cNvPicPr/>
                </pic:nvPicPr>
                <pic:blipFill>
                  <a:blip r:embed="rId1">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5911A24" wp14:editId="62027A08">
          <wp:simplePos x="0" y="0"/>
          <wp:positionH relativeFrom="column">
            <wp:posOffset>4457700</wp:posOffset>
          </wp:positionH>
          <wp:positionV relativeFrom="paragraph">
            <wp:posOffset>-201295</wp:posOffset>
          </wp:positionV>
          <wp:extent cx="2057400" cy="624840"/>
          <wp:effectExtent l="0" t="0" r="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_logo.png"/>
                  <pic:cNvPicPr/>
                </pic:nvPicPr>
                <pic:blipFill>
                  <a:blip r:embed="rId2">
                    <a:extLst>
                      <a:ext uri="{28A0092B-C50C-407E-A947-70E740481C1C}">
                        <a14:useLocalDpi xmlns:a14="http://schemas.microsoft.com/office/drawing/2010/main" val="0"/>
                      </a:ext>
                    </a:extLst>
                  </a:blip>
                  <a:stretch>
                    <a:fillRect/>
                  </a:stretch>
                </pic:blipFill>
                <pic:spPr>
                  <a:xfrm>
                    <a:off x="0" y="0"/>
                    <a:ext cx="2057400" cy="6248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31BDD6B" wp14:editId="63770211">
          <wp:simplePos x="0" y="0"/>
          <wp:positionH relativeFrom="column">
            <wp:posOffset>-342900</wp:posOffset>
          </wp:positionH>
          <wp:positionV relativeFrom="paragraph">
            <wp:posOffset>-315595</wp:posOffset>
          </wp:positionV>
          <wp:extent cx="2070735" cy="806450"/>
          <wp:effectExtent l="0" t="0" r="1206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RC_words_logo.png"/>
                  <pic:cNvPicPr/>
                </pic:nvPicPr>
                <pic:blipFill>
                  <a:blip r:embed="rId3">
                    <a:extLst>
                      <a:ext uri="{28A0092B-C50C-407E-A947-70E740481C1C}">
                        <a14:useLocalDpi xmlns:a14="http://schemas.microsoft.com/office/drawing/2010/main" val="0"/>
                      </a:ext>
                    </a:extLst>
                  </a:blip>
                  <a:stretch>
                    <a:fillRect/>
                  </a:stretch>
                </pic:blipFill>
                <pic:spPr>
                  <a:xfrm>
                    <a:off x="0" y="0"/>
                    <a:ext cx="2070735" cy="806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9E18" w14:textId="77777777" w:rsidR="00AD317D" w:rsidRDefault="00AD317D" w:rsidP="009616AE">
      <w:r>
        <w:separator/>
      </w:r>
    </w:p>
  </w:footnote>
  <w:footnote w:type="continuationSeparator" w:id="0">
    <w:p w14:paraId="5365C293" w14:textId="77777777" w:rsidR="00AD317D" w:rsidRDefault="00AD317D" w:rsidP="00961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449E" w14:textId="77777777" w:rsidR="00AD317D" w:rsidRDefault="00AB7F84">
    <w:pPr>
      <w:pStyle w:val="Header"/>
    </w:pPr>
    <w:sdt>
      <w:sdtPr>
        <w:id w:val="171999623"/>
        <w:placeholder>
          <w:docPart w:val="1F5ACAD1F3E84D4292B8896B22E7CD3E"/>
        </w:placeholder>
        <w:temporary/>
        <w:showingPlcHdr/>
      </w:sdtPr>
      <w:sdtEndPr/>
      <w:sdtContent>
        <w:r w:rsidR="00AD317D">
          <w:t>[Type text]</w:t>
        </w:r>
      </w:sdtContent>
    </w:sdt>
    <w:r w:rsidR="00AD317D">
      <w:ptab w:relativeTo="margin" w:alignment="center" w:leader="none"/>
    </w:r>
    <w:sdt>
      <w:sdtPr>
        <w:id w:val="171999624"/>
        <w:placeholder>
          <w:docPart w:val="A490C130F670664897EB0338183628C8"/>
        </w:placeholder>
        <w:temporary/>
        <w:showingPlcHdr/>
      </w:sdtPr>
      <w:sdtEndPr/>
      <w:sdtContent>
        <w:r w:rsidR="00AD317D">
          <w:t>[Type text]</w:t>
        </w:r>
      </w:sdtContent>
    </w:sdt>
    <w:r w:rsidR="00AD317D">
      <w:ptab w:relativeTo="margin" w:alignment="right" w:leader="none"/>
    </w:r>
    <w:sdt>
      <w:sdtPr>
        <w:id w:val="171999625"/>
        <w:placeholder>
          <w:docPart w:val="CE18DE7C7473034899F20BD6C7AB5EEB"/>
        </w:placeholder>
        <w:temporary/>
        <w:showingPlcHdr/>
      </w:sdtPr>
      <w:sdtEndPr/>
      <w:sdtContent>
        <w:r w:rsidR="00AD317D">
          <w:t>[Type text]</w:t>
        </w:r>
      </w:sdtContent>
    </w:sdt>
  </w:p>
  <w:p w14:paraId="365F096F" w14:textId="77777777" w:rsidR="00AD317D" w:rsidRDefault="00AD31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C49D" w14:textId="2436607A" w:rsidR="00AD317D" w:rsidRPr="00736E34" w:rsidRDefault="00AB7F84" w:rsidP="00AB7F84">
    <w:pPr>
      <w:pStyle w:val="Header"/>
      <w:jc w:val="center"/>
      <w:rPr>
        <w:rFonts w:ascii="Arial" w:hAnsi="Arial" w:cs="Arial"/>
        <w:i/>
        <w:sz w:val="20"/>
        <w:szCs w:val="20"/>
        <w:highlight w:val="yellow"/>
      </w:rPr>
    </w:pPr>
    <w:r>
      <w:rPr>
        <w:rFonts w:ascii="Arial" w:hAnsi="Arial" w:cs="Arial"/>
        <w:i/>
        <w:noProof/>
        <w:sz w:val="20"/>
        <w:szCs w:val="20"/>
        <w:lang w:val="en-US"/>
      </w:rPr>
      <w:drawing>
        <wp:anchor distT="0" distB="0" distL="114300" distR="114300" simplePos="0" relativeHeight="251665408" behindDoc="0" locked="0" layoutInCell="1" allowOverlap="1" wp14:anchorId="2E628CE3" wp14:editId="28C67D91">
          <wp:simplePos x="0" y="0"/>
          <wp:positionH relativeFrom="column">
            <wp:posOffset>5257800</wp:posOffset>
          </wp:positionH>
          <wp:positionV relativeFrom="paragraph">
            <wp:posOffset>-186690</wp:posOffset>
          </wp:positionV>
          <wp:extent cx="1387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TrustLogoHere.png"/>
                  <pic:cNvPicPr/>
                </pic:nvPicPr>
                <pic:blipFill>
                  <a:blip r:embed="rId1">
                    <a:extLst>
                      <a:ext uri="{28A0092B-C50C-407E-A947-70E740481C1C}">
                        <a14:useLocalDpi xmlns:a14="http://schemas.microsoft.com/office/drawing/2010/main" val="0"/>
                      </a:ext>
                    </a:extLst>
                  </a:blip>
                  <a:stretch>
                    <a:fillRect/>
                  </a:stretch>
                </pic:blipFill>
                <pic:spPr>
                  <a:xfrm>
                    <a:off x="0" y="0"/>
                    <a:ext cx="1387475" cy="1143000"/>
                  </a:xfrm>
                  <a:prstGeom prst="rect">
                    <a:avLst/>
                  </a:prstGeom>
                </pic:spPr>
              </pic:pic>
            </a:graphicData>
          </a:graphic>
          <wp14:sizeRelH relativeFrom="page">
            <wp14:pctWidth>0</wp14:pctWidth>
          </wp14:sizeRelH>
          <wp14:sizeRelV relativeFrom="page">
            <wp14:pctHeight>0</wp14:pctHeight>
          </wp14:sizeRelV>
        </wp:anchor>
      </w:drawing>
    </w:r>
    <w:r w:rsidR="00AD317D" w:rsidRPr="00FC37A6">
      <w:rPr>
        <w:rFonts w:ascii="Arial" w:hAnsi="Arial" w:cs="Arial"/>
        <w:i/>
        <w:noProof/>
        <w:sz w:val="20"/>
        <w:szCs w:val="20"/>
        <w:lang w:val="en-US"/>
      </w:rPr>
      <w:drawing>
        <wp:anchor distT="0" distB="0" distL="114300" distR="114300" simplePos="0" relativeHeight="251658240" behindDoc="0" locked="0" layoutInCell="1" allowOverlap="1" wp14:anchorId="068A68DD" wp14:editId="56B801B1">
          <wp:simplePos x="0" y="0"/>
          <wp:positionH relativeFrom="column">
            <wp:posOffset>-571500</wp:posOffset>
          </wp:positionH>
          <wp:positionV relativeFrom="paragraph">
            <wp:posOffset>-300990</wp:posOffset>
          </wp:positionV>
          <wp:extent cx="1485900" cy="1216025"/>
          <wp:effectExtent l="0" t="0" r="1270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S_Logo.png"/>
                  <pic:cNvPicPr/>
                </pic:nvPicPr>
                <pic:blipFill>
                  <a:blip r:embed="rId2">
                    <a:extLst>
                      <a:ext uri="{28A0092B-C50C-407E-A947-70E740481C1C}">
                        <a14:useLocalDpi xmlns:a14="http://schemas.microsoft.com/office/drawing/2010/main" val="0"/>
                      </a:ext>
                    </a:extLst>
                  </a:blip>
                  <a:stretch>
                    <a:fillRect/>
                  </a:stretch>
                </pic:blipFill>
                <pic:spPr>
                  <a:xfrm>
                    <a:off x="0" y="0"/>
                    <a:ext cx="1485900" cy="1216025"/>
                  </a:xfrm>
                  <a:prstGeom prst="rect">
                    <a:avLst/>
                  </a:prstGeom>
                </pic:spPr>
              </pic:pic>
            </a:graphicData>
          </a:graphic>
          <wp14:sizeRelH relativeFrom="page">
            <wp14:pctWidth>0</wp14:pctWidth>
          </wp14:sizeRelH>
          <wp14:sizeRelV relativeFrom="page">
            <wp14:pctHeight>0</wp14:pctHeight>
          </wp14:sizeRelV>
        </wp:anchor>
      </w:drawing>
    </w:r>
    <w:r w:rsidR="00AD317D" w:rsidRPr="00FC37A6">
      <w:rPr>
        <w:rFonts w:ascii="Arial" w:hAnsi="Arial" w:cs="Arial"/>
        <w:i/>
        <w:sz w:val="20"/>
        <w:szCs w:val="20"/>
      </w:rPr>
      <w:t>UC</w:t>
    </w:r>
    <w:r w:rsidR="00AD317D" w:rsidRPr="00736E34">
      <w:rPr>
        <w:rFonts w:ascii="Arial" w:hAnsi="Arial" w:cs="Arial"/>
        <w:i/>
        <w:sz w:val="20"/>
        <w:szCs w:val="20"/>
      </w:rPr>
      <w:t>ES</w:t>
    </w:r>
  </w:p>
  <w:p w14:paraId="5DD59590" w14:textId="662BEC44" w:rsidR="00AD317D" w:rsidRPr="00FC37A6" w:rsidRDefault="00AD317D" w:rsidP="00AB7F84">
    <w:pPr>
      <w:pStyle w:val="Header"/>
      <w:tabs>
        <w:tab w:val="center" w:pos="4816"/>
        <w:tab w:val="right" w:pos="9632"/>
      </w:tabs>
      <w:jc w:val="center"/>
      <w:rPr>
        <w:rFonts w:ascii="Arial" w:hAnsi="Arial" w:cs="Arial"/>
        <w:i/>
        <w:sz w:val="20"/>
        <w:szCs w:val="20"/>
      </w:rPr>
    </w:pPr>
    <w:r w:rsidRPr="00467DAA">
      <w:rPr>
        <w:rFonts w:ascii="Arial" w:hAnsi="Arial" w:cs="Arial"/>
        <w:i/>
        <w:sz w:val="20"/>
        <w:szCs w:val="20"/>
      </w:rPr>
      <w:t>PIL v2.0 16/04/2018</w:t>
    </w:r>
  </w:p>
  <w:p w14:paraId="3DCD1F8D" w14:textId="6B120286" w:rsidR="00AD317D" w:rsidRPr="00FC37A6" w:rsidRDefault="00AD317D" w:rsidP="00AB7F84">
    <w:pPr>
      <w:pStyle w:val="Header"/>
      <w:jc w:val="center"/>
      <w:rPr>
        <w:rFonts w:ascii="Arial" w:hAnsi="Arial" w:cs="Arial"/>
        <w:i/>
        <w:sz w:val="20"/>
        <w:szCs w:val="20"/>
        <w:lang w:val="en-US"/>
      </w:rPr>
    </w:pPr>
    <w:r w:rsidRPr="00FC37A6">
      <w:rPr>
        <w:rFonts w:ascii="Arial" w:hAnsi="Arial" w:cs="Arial"/>
        <w:i/>
        <w:sz w:val="20"/>
        <w:szCs w:val="20"/>
        <w:lang w:val="en-US"/>
      </w:rPr>
      <w:t xml:space="preserve">Page </w:t>
    </w:r>
    <w:r w:rsidRPr="00FC37A6">
      <w:rPr>
        <w:rFonts w:ascii="Arial" w:hAnsi="Arial" w:cs="Arial"/>
        <w:i/>
        <w:sz w:val="20"/>
        <w:szCs w:val="20"/>
        <w:lang w:val="en-US"/>
      </w:rPr>
      <w:fldChar w:fldCharType="begin"/>
    </w:r>
    <w:r w:rsidRPr="00FC37A6">
      <w:rPr>
        <w:rFonts w:ascii="Arial" w:hAnsi="Arial" w:cs="Arial"/>
        <w:i/>
        <w:sz w:val="20"/>
        <w:szCs w:val="20"/>
        <w:lang w:val="en-US"/>
      </w:rPr>
      <w:instrText xml:space="preserve"> PAGE </w:instrText>
    </w:r>
    <w:r w:rsidRPr="00FC37A6">
      <w:rPr>
        <w:rFonts w:ascii="Arial" w:hAnsi="Arial" w:cs="Arial"/>
        <w:i/>
        <w:sz w:val="20"/>
        <w:szCs w:val="20"/>
        <w:lang w:val="en-US"/>
      </w:rPr>
      <w:fldChar w:fldCharType="separate"/>
    </w:r>
    <w:r w:rsidR="00AB7F84">
      <w:rPr>
        <w:rFonts w:ascii="Arial" w:hAnsi="Arial" w:cs="Arial"/>
        <w:i/>
        <w:noProof/>
        <w:sz w:val="20"/>
        <w:szCs w:val="20"/>
        <w:lang w:val="en-US"/>
      </w:rPr>
      <w:t>1</w:t>
    </w:r>
    <w:r w:rsidRPr="00FC37A6">
      <w:rPr>
        <w:rFonts w:ascii="Arial" w:hAnsi="Arial" w:cs="Arial"/>
        <w:i/>
        <w:sz w:val="20"/>
        <w:szCs w:val="20"/>
        <w:lang w:val="en-US"/>
      </w:rPr>
      <w:fldChar w:fldCharType="end"/>
    </w:r>
    <w:r w:rsidRPr="00FC37A6">
      <w:rPr>
        <w:rFonts w:ascii="Arial" w:hAnsi="Arial" w:cs="Arial"/>
        <w:i/>
        <w:sz w:val="20"/>
        <w:szCs w:val="20"/>
        <w:lang w:val="en-US"/>
      </w:rPr>
      <w:t xml:space="preserve"> of </w:t>
    </w:r>
    <w:r w:rsidRPr="00FC37A6">
      <w:rPr>
        <w:rFonts w:ascii="Arial" w:hAnsi="Arial" w:cs="Arial"/>
        <w:i/>
        <w:sz w:val="20"/>
        <w:szCs w:val="20"/>
        <w:lang w:val="en-US"/>
      </w:rPr>
      <w:fldChar w:fldCharType="begin"/>
    </w:r>
    <w:r w:rsidRPr="00FC37A6">
      <w:rPr>
        <w:rFonts w:ascii="Arial" w:hAnsi="Arial" w:cs="Arial"/>
        <w:i/>
        <w:sz w:val="20"/>
        <w:szCs w:val="20"/>
        <w:lang w:val="en-US"/>
      </w:rPr>
      <w:instrText xml:space="preserve"> NUMPAGES </w:instrText>
    </w:r>
    <w:r w:rsidRPr="00FC37A6">
      <w:rPr>
        <w:rFonts w:ascii="Arial" w:hAnsi="Arial" w:cs="Arial"/>
        <w:i/>
        <w:sz w:val="20"/>
        <w:szCs w:val="20"/>
        <w:lang w:val="en-US"/>
      </w:rPr>
      <w:fldChar w:fldCharType="separate"/>
    </w:r>
    <w:r w:rsidR="00AB7F84">
      <w:rPr>
        <w:rFonts w:ascii="Arial" w:hAnsi="Arial" w:cs="Arial"/>
        <w:i/>
        <w:noProof/>
        <w:sz w:val="20"/>
        <w:szCs w:val="20"/>
        <w:lang w:val="en-US"/>
      </w:rPr>
      <w:t>2</w:t>
    </w:r>
    <w:r w:rsidRPr="00FC37A6">
      <w:rPr>
        <w:rFonts w:ascii="Arial" w:hAnsi="Arial" w:cs="Arial"/>
        <w:i/>
        <w:sz w:val="20"/>
        <w:szCs w:val="20"/>
        <w:lang w:val="en-US"/>
      </w:rPr>
      <w:fldChar w:fldCharType="end"/>
    </w:r>
  </w:p>
  <w:p w14:paraId="37C48D07" w14:textId="77777777" w:rsidR="00AD317D" w:rsidRDefault="00AD317D" w:rsidP="009616AE">
    <w:pPr>
      <w:pStyle w:val="Header"/>
      <w:jc w:val="center"/>
      <w:rPr>
        <w:rFonts w:ascii="Arial" w:hAnsi="Arial" w:cs="Arial"/>
        <w:sz w:val="20"/>
        <w:szCs w:val="20"/>
        <w:lang w:val="en-US"/>
      </w:rPr>
    </w:pPr>
  </w:p>
  <w:p w14:paraId="24A817F6" w14:textId="3AC99374" w:rsidR="00AD317D" w:rsidRDefault="00AD317D" w:rsidP="00FC37A6">
    <w:pPr>
      <w:pStyle w:val="Header"/>
      <w:jc w:val="center"/>
      <w:rPr>
        <w:rFonts w:ascii="Arial" w:hAnsi="Arial" w:cs="Arial"/>
        <w:b/>
        <w:sz w:val="28"/>
        <w:szCs w:val="28"/>
        <w:lang w:val="en-US"/>
      </w:rPr>
    </w:pPr>
    <w:r>
      <w:rPr>
        <w:rFonts w:ascii="Arial" w:hAnsi="Arial" w:cs="Arial"/>
        <w:b/>
        <w:sz w:val="28"/>
        <w:szCs w:val="28"/>
        <w:lang w:val="en-US"/>
      </w:rPr>
      <w:t xml:space="preserve">     </w:t>
    </w:r>
    <w:r w:rsidRPr="009616AE">
      <w:rPr>
        <w:rFonts w:ascii="Arial" w:hAnsi="Arial" w:cs="Arial"/>
        <w:b/>
        <w:sz w:val="28"/>
        <w:szCs w:val="28"/>
        <w:lang w:val="en-US"/>
      </w:rPr>
      <w:t xml:space="preserve">UNDERSTANDING CAUDA EQUINA SYNDROME </w:t>
    </w:r>
  </w:p>
  <w:p w14:paraId="0ECAE788" w14:textId="41796B7A" w:rsidR="00AD317D" w:rsidRDefault="00AD317D" w:rsidP="00FC37A6">
    <w:pPr>
      <w:pStyle w:val="Header"/>
      <w:jc w:val="center"/>
      <w:rPr>
        <w:rFonts w:ascii="Arial" w:hAnsi="Arial" w:cs="Arial"/>
        <w:b/>
        <w:sz w:val="28"/>
        <w:szCs w:val="28"/>
        <w:lang w:val="en-US"/>
      </w:rPr>
    </w:pPr>
    <w:r>
      <w:rPr>
        <w:rFonts w:ascii="Arial" w:hAnsi="Arial" w:cs="Arial"/>
        <w:b/>
        <w:sz w:val="28"/>
        <w:szCs w:val="28"/>
        <w:lang w:val="en-US"/>
      </w:rPr>
      <w:t>(UCES)</w:t>
    </w:r>
  </w:p>
  <w:p w14:paraId="5B21DBFB" w14:textId="476F18F0" w:rsidR="00AD317D" w:rsidRPr="009616AE" w:rsidRDefault="00AD317D" w:rsidP="009616AE">
    <w:pPr>
      <w:pStyle w:val="Heade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56192" behindDoc="0" locked="0" layoutInCell="1" allowOverlap="1" wp14:anchorId="0C1C9505" wp14:editId="5178D673">
              <wp:simplePos x="0" y="0"/>
              <wp:positionH relativeFrom="column">
                <wp:posOffset>5829300</wp:posOffset>
              </wp:positionH>
              <wp:positionV relativeFrom="paragraph">
                <wp:posOffset>853440</wp:posOffset>
              </wp:positionV>
              <wp:extent cx="800100" cy="685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89973" w14:textId="3B8D32CB" w:rsidR="00AD317D" w:rsidRPr="009616AE" w:rsidRDefault="00AD317D">
                          <w:pPr>
                            <w:rPr>
                              <w:rFonts w:ascii="Arial" w:hAnsi="Arial" w:cs="Arial"/>
                              <w:color w:val="A6A6A6" w:themeColor="background1" w:themeShade="A6"/>
                              <w:sz w:val="56"/>
                              <w:szCs w:val="56"/>
                            </w:rPr>
                          </w:pPr>
                          <w:r w:rsidRPr="009616AE">
                            <w:rPr>
                              <w:rFonts w:ascii="Arial" w:hAnsi="Arial" w:cs="Arial"/>
                              <w:color w:val="A6A6A6" w:themeColor="background1" w:themeShade="A6"/>
                              <w:sz w:val="56"/>
                              <w:szCs w:val="56"/>
                            </w:rPr>
                            <w:t>PARTICIPANT INFORMATION LEAFLET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C1C9505" id="_x0000_t202" coordsize="21600,21600" o:spt="202" path="m,l,21600r21600,l21600,xe">
              <v:stroke joinstyle="miter"/>
              <v:path gradientshapeok="t" o:connecttype="rect"/>
            </v:shapetype>
            <v:shape id="Text Box 3" o:spid="_x0000_s1026" type="#_x0000_t202" style="position:absolute;left:0;text-align:left;margin-left:459pt;margin-top:67.2pt;width:63pt;height:54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zIrAIAAKUFAAAOAAAAZHJzL2Uyb0RvYy54bWysVMFu2zAMvQ/YPwi6p3bSpE2DOoWbIsOA&#10;oi3Wbj0rstQYk0VNUmJnw/59lGynWbZLh11sinykyEeKl1dNpchWWFeCzujwJKVEaA5FqV8y+vlp&#10;OZhS4jzTBVOgRUZ3wtGr+ft3l7WZiRGsQRXCEgyi3aw2GV17b2ZJ4vhaVMydgBEajRJsxTwe7UtS&#10;WFZj9EolozQ9S2qwhbHAhXOovWmNdB7jSym4v5fSCU9URjE3H782flfhm8wv2ezFMrMueZcG+4cs&#10;KlZqvHQf6oZ5Rja2/CNUVXILDqQ/4VAlIGXJRawBqxmmR9U8rpkRsRYkx5k9Te7/heV32wdLyiKj&#10;p5RoVmGLnkTjyTU05DSwUxs3Q9CjQZhvUI1d7vUOlaHoRtoq/LEcgnbkebfnNgTjqJymWB9aOJrO&#10;phM8RvKTV29jnf8goCJByKjF3kVK2fbWecwEoT0kXKZhWSoV+6f0bwoEthoRB6D1ZjPMBMWADDnF&#10;5vxYTM5H+fnkYnCWT4aD8TCdDvI8HQ1ulnmap+Pl4mJ8/TOUizF7/yRQ0pYeJb9TIkRV+pOQSGVk&#10;ICjiEIuFsmTLcPwY50L7SF7MENEBJbGKtzh2+FhHrO8tzi0j/c2g/d65KjXYyPdR2sXXPmXZ4pGM&#10;g7qD6JtV043KCoodToqF9qU5w5cltvOWOf/ALD4tHAFcF/4eP1JBnVHoJErWYL//TR/wGRXsC/4p&#10;qfGxZtR92zArKFEfNb6Gi+F4HF53PIyxp3iwh5bVoUVvqgVgQ4a4mgyPYsB71YvSQvWMeyUP96KJ&#10;aY65ZRRvb8WFb1cI7iUu8jyC8D0b5m/1o+EhdOhPGNen5plZ0820xxm6g/5Zs9nRaLfY4Kkh33iQ&#10;ZZz7QHHLa0c97oI4kd3eCsvm8BxRr9t1/gsAAP//AwBQSwMEFAAGAAgAAAAhAGDe+wLhAAAADQEA&#10;AA8AAABkcnMvZG93bnJldi54bWxMT8tOwzAQvCPxD9YicaNOilW1IU4VkJAQh0gtHHq0Y5NExOsQ&#10;O23o17M9ldvOQ7Mz+XZ2PTvaMXQeJaSLBJjF2psOGwmfH68Pa2AhKjSq92gl/NoA2+L2JleZ8Sfc&#10;2eM+NoxCMGRKQhvjkHEe6tY6FRZ+sEjalx+digTHhptRnSjc9XyZJCvuVIf0oVWDfWlt/b2fnIS3&#10;8jD9TGMlNufDuay0fq+e9UrK+7u5fAIW7RyvZrjUp+pQUCftJzSB9RI26Zq2RBIehQB2cSRCEKXp&#10;WqbE8SLn/1cUfwAAAP//AwBQSwECLQAUAAYACAAAACEAtoM4kv4AAADhAQAAEwAAAAAAAAAAAAAA&#10;AAAAAAAAW0NvbnRlbnRfVHlwZXNdLnhtbFBLAQItABQABgAIAAAAIQA4/SH/1gAAAJQBAAALAAAA&#10;AAAAAAAAAAAAAC8BAABfcmVscy8ucmVsc1BLAQItABQABgAIAAAAIQAplyzIrAIAAKUFAAAOAAAA&#10;AAAAAAAAAAAAAC4CAABkcnMvZTJvRG9jLnhtbFBLAQItABQABgAIAAAAIQBg3vsC4QAAAA0BAAAP&#10;AAAAAAAAAAAAAAAAAAYFAABkcnMvZG93bnJldi54bWxQSwUGAAAAAAQABADzAAAAFAYAAAAA&#10;" filled="f" stroked="f">
              <v:textbox style="layout-flow:vertical-ideographic">
                <w:txbxContent>
                  <w:p w14:paraId="6FA89973" w14:textId="3B8D32CB" w:rsidR="000F4BE6" w:rsidRPr="009616AE" w:rsidRDefault="000F4BE6">
                    <w:pPr>
                      <w:rPr>
                        <w:rFonts w:ascii="Arial" w:hAnsi="Arial" w:cs="Arial"/>
                        <w:color w:val="A6A6A6" w:themeColor="background1" w:themeShade="A6"/>
                        <w:sz w:val="56"/>
                        <w:szCs w:val="56"/>
                      </w:rPr>
                    </w:pPr>
                    <w:r w:rsidRPr="009616AE">
                      <w:rPr>
                        <w:rFonts w:ascii="Arial" w:hAnsi="Arial" w:cs="Arial"/>
                        <w:color w:val="A6A6A6" w:themeColor="background1" w:themeShade="A6"/>
                        <w:sz w:val="56"/>
                        <w:szCs w:val="56"/>
                      </w:rPr>
                      <w:t>PARTICIPANT INFORMATION LEAFLET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972"/>
    <w:multiLevelType w:val="hybridMultilevel"/>
    <w:tmpl w:val="0FA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863BA"/>
    <w:multiLevelType w:val="hybridMultilevel"/>
    <w:tmpl w:val="70E2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A177E"/>
    <w:multiLevelType w:val="hybridMultilevel"/>
    <w:tmpl w:val="C07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E5"/>
    <w:rsid w:val="000F4BE6"/>
    <w:rsid w:val="001B0864"/>
    <w:rsid w:val="00234182"/>
    <w:rsid w:val="00421AE5"/>
    <w:rsid w:val="00467DAA"/>
    <w:rsid w:val="005051F0"/>
    <w:rsid w:val="005B2F8A"/>
    <w:rsid w:val="005D69C8"/>
    <w:rsid w:val="006958B8"/>
    <w:rsid w:val="006F005A"/>
    <w:rsid w:val="00736E34"/>
    <w:rsid w:val="007B3EC5"/>
    <w:rsid w:val="008905A5"/>
    <w:rsid w:val="009616AE"/>
    <w:rsid w:val="00A17FDD"/>
    <w:rsid w:val="00A55835"/>
    <w:rsid w:val="00AB7F84"/>
    <w:rsid w:val="00AD317D"/>
    <w:rsid w:val="00AF2787"/>
    <w:rsid w:val="00B0278C"/>
    <w:rsid w:val="00B258EB"/>
    <w:rsid w:val="00B85286"/>
    <w:rsid w:val="00C7426F"/>
    <w:rsid w:val="00CB3A21"/>
    <w:rsid w:val="00CC289B"/>
    <w:rsid w:val="00D2754A"/>
    <w:rsid w:val="00D65B57"/>
    <w:rsid w:val="00E94D91"/>
    <w:rsid w:val="00FC3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B3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1AE5"/>
    <w:pPr>
      <w:ind w:left="720"/>
      <w:contextualSpacing/>
    </w:pPr>
  </w:style>
  <w:style w:type="character" w:styleId="Hyperlink">
    <w:name w:val="Hyperlink"/>
    <w:basedOn w:val="DefaultParagraphFont"/>
    <w:uiPriority w:val="99"/>
    <w:unhideWhenUsed/>
    <w:rsid w:val="00A17FDD"/>
    <w:rPr>
      <w:color w:val="0000FF" w:themeColor="hyperlink"/>
      <w:u w:val="single"/>
    </w:rPr>
  </w:style>
  <w:style w:type="paragraph" w:styleId="Header">
    <w:name w:val="header"/>
    <w:basedOn w:val="Normal"/>
    <w:link w:val="HeaderChar"/>
    <w:uiPriority w:val="99"/>
    <w:unhideWhenUsed/>
    <w:rsid w:val="009616AE"/>
    <w:pPr>
      <w:tabs>
        <w:tab w:val="center" w:pos="4320"/>
        <w:tab w:val="right" w:pos="8640"/>
      </w:tabs>
    </w:pPr>
  </w:style>
  <w:style w:type="character" w:customStyle="1" w:styleId="HeaderChar">
    <w:name w:val="Header Char"/>
    <w:basedOn w:val="DefaultParagraphFont"/>
    <w:link w:val="Header"/>
    <w:uiPriority w:val="99"/>
    <w:rsid w:val="009616AE"/>
  </w:style>
  <w:style w:type="paragraph" w:styleId="Footer">
    <w:name w:val="footer"/>
    <w:basedOn w:val="Normal"/>
    <w:link w:val="FooterChar"/>
    <w:uiPriority w:val="99"/>
    <w:unhideWhenUsed/>
    <w:rsid w:val="009616AE"/>
    <w:pPr>
      <w:tabs>
        <w:tab w:val="center" w:pos="4320"/>
        <w:tab w:val="right" w:pos="8640"/>
      </w:tabs>
    </w:pPr>
  </w:style>
  <w:style w:type="character" w:customStyle="1" w:styleId="FooterChar">
    <w:name w:val="Footer Char"/>
    <w:basedOn w:val="DefaultParagraphFont"/>
    <w:link w:val="Footer"/>
    <w:uiPriority w:val="99"/>
    <w:rsid w:val="009616AE"/>
  </w:style>
  <w:style w:type="character" w:styleId="PageNumber">
    <w:name w:val="page number"/>
    <w:basedOn w:val="DefaultParagraphFont"/>
    <w:uiPriority w:val="99"/>
    <w:semiHidden/>
    <w:unhideWhenUsed/>
    <w:rsid w:val="009616AE"/>
  </w:style>
  <w:style w:type="paragraph" w:styleId="BalloonText">
    <w:name w:val="Balloon Text"/>
    <w:basedOn w:val="Normal"/>
    <w:link w:val="BalloonTextChar"/>
    <w:uiPriority w:val="99"/>
    <w:semiHidden/>
    <w:unhideWhenUsed/>
    <w:rsid w:val="00C7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8B8"/>
    <w:rPr>
      <w:sz w:val="18"/>
      <w:szCs w:val="18"/>
    </w:rPr>
  </w:style>
  <w:style w:type="paragraph" w:styleId="CommentText">
    <w:name w:val="annotation text"/>
    <w:basedOn w:val="Normal"/>
    <w:link w:val="CommentTextChar"/>
    <w:uiPriority w:val="99"/>
    <w:semiHidden/>
    <w:unhideWhenUsed/>
    <w:rsid w:val="006958B8"/>
  </w:style>
  <w:style w:type="character" w:customStyle="1" w:styleId="CommentTextChar">
    <w:name w:val="Comment Text Char"/>
    <w:basedOn w:val="DefaultParagraphFont"/>
    <w:link w:val="CommentText"/>
    <w:uiPriority w:val="99"/>
    <w:semiHidden/>
    <w:rsid w:val="006958B8"/>
  </w:style>
  <w:style w:type="paragraph" w:styleId="CommentSubject">
    <w:name w:val="annotation subject"/>
    <w:basedOn w:val="CommentText"/>
    <w:next w:val="CommentText"/>
    <w:link w:val="CommentSubjectChar"/>
    <w:uiPriority w:val="99"/>
    <w:semiHidden/>
    <w:unhideWhenUsed/>
    <w:rsid w:val="006958B8"/>
    <w:rPr>
      <w:b/>
      <w:bCs/>
      <w:sz w:val="20"/>
      <w:szCs w:val="20"/>
    </w:rPr>
  </w:style>
  <w:style w:type="character" w:customStyle="1" w:styleId="CommentSubjectChar">
    <w:name w:val="Comment Subject Char"/>
    <w:basedOn w:val="CommentTextChar"/>
    <w:link w:val="CommentSubject"/>
    <w:uiPriority w:val="99"/>
    <w:semiHidden/>
    <w:rsid w:val="006958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1AE5"/>
    <w:pPr>
      <w:ind w:left="720"/>
      <w:contextualSpacing/>
    </w:pPr>
  </w:style>
  <w:style w:type="character" w:styleId="Hyperlink">
    <w:name w:val="Hyperlink"/>
    <w:basedOn w:val="DefaultParagraphFont"/>
    <w:uiPriority w:val="99"/>
    <w:unhideWhenUsed/>
    <w:rsid w:val="00A17FDD"/>
    <w:rPr>
      <w:color w:val="0000FF" w:themeColor="hyperlink"/>
      <w:u w:val="single"/>
    </w:rPr>
  </w:style>
  <w:style w:type="paragraph" w:styleId="Header">
    <w:name w:val="header"/>
    <w:basedOn w:val="Normal"/>
    <w:link w:val="HeaderChar"/>
    <w:uiPriority w:val="99"/>
    <w:unhideWhenUsed/>
    <w:rsid w:val="009616AE"/>
    <w:pPr>
      <w:tabs>
        <w:tab w:val="center" w:pos="4320"/>
        <w:tab w:val="right" w:pos="8640"/>
      </w:tabs>
    </w:pPr>
  </w:style>
  <w:style w:type="character" w:customStyle="1" w:styleId="HeaderChar">
    <w:name w:val="Header Char"/>
    <w:basedOn w:val="DefaultParagraphFont"/>
    <w:link w:val="Header"/>
    <w:uiPriority w:val="99"/>
    <w:rsid w:val="009616AE"/>
  </w:style>
  <w:style w:type="paragraph" w:styleId="Footer">
    <w:name w:val="footer"/>
    <w:basedOn w:val="Normal"/>
    <w:link w:val="FooterChar"/>
    <w:uiPriority w:val="99"/>
    <w:unhideWhenUsed/>
    <w:rsid w:val="009616AE"/>
    <w:pPr>
      <w:tabs>
        <w:tab w:val="center" w:pos="4320"/>
        <w:tab w:val="right" w:pos="8640"/>
      </w:tabs>
    </w:pPr>
  </w:style>
  <w:style w:type="character" w:customStyle="1" w:styleId="FooterChar">
    <w:name w:val="Footer Char"/>
    <w:basedOn w:val="DefaultParagraphFont"/>
    <w:link w:val="Footer"/>
    <w:uiPriority w:val="99"/>
    <w:rsid w:val="009616AE"/>
  </w:style>
  <w:style w:type="character" w:styleId="PageNumber">
    <w:name w:val="page number"/>
    <w:basedOn w:val="DefaultParagraphFont"/>
    <w:uiPriority w:val="99"/>
    <w:semiHidden/>
    <w:unhideWhenUsed/>
    <w:rsid w:val="009616AE"/>
  </w:style>
  <w:style w:type="paragraph" w:styleId="BalloonText">
    <w:name w:val="Balloon Text"/>
    <w:basedOn w:val="Normal"/>
    <w:link w:val="BalloonTextChar"/>
    <w:uiPriority w:val="99"/>
    <w:semiHidden/>
    <w:unhideWhenUsed/>
    <w:rsid w:val="00C7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2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8B8"/>
    <w:rPr>
      <w:sz w:val="18"/>
      <w:szCs w:val="18"/>
    </w:rPr>
  </w:style>
  <w:style w:type="paragraph" w:styleId="CommentText">
    <w:name w:val="annotation text"/>
    <w:basedOn w:val="Normal"/>
    <w:link w:val="CommentTextChar"/>
    <w:uiPriority w:val="99"/>
    <w:semiHidden/>
    <w:unhideWhenUsed/>
    <w:rsid w:val="006958B8"/>
  </w:style>
  <w:style w:type="character" w:customStyle="1" w:styleId="CommentTextChar">
    <w:name w:val="Comment Text Char"/>
    <w:basedOn w:val="DefaultParagraphFont"/>
    <w:link w:val="CommentText"/>
    <w:uiPriority w:val="99"/>
    <w:semiHidden/>
    <w:rsid w:val="006958B8"/>
  </w:style>
  <w:style w:type="paragraph" w:styleId="CommentSubject">
    <w:name w:val="annotation subject"/>
    <w:basedOn w:val="CommentText"/>
    <w:next w:val="CommentText"/>
    <w:link w:val="CommentSubjectChar"/>
    <w:uiPriority w:val="99"/>
    <w:semiHidden/>
    <w:unhideWhenUsed/>
    <w:rsid w:val="006958B8"/>
    <w:rPr>
      <w:b/>
      <w:bCs/>
      <w:sz w:val="20"/>
      <w:szCs w:val="20"/>
    </w:rPr>
  </w:style>
  <w:style w:type="character" w:customStyle="1" w:styleId="CommentSubjectChar">
    <w:name w:val="Comment Subject Char"/>
    <w:basedOn w:val="CommentTextChar"/>
    <w:link w:val="CommentSubject"/>
    <w:uiPriority w:val="99"/>
    <w:semiHidden/>
    <w:rsid w:val="00695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ulie.woodfield@nhs.net" TargetMode="External"/><Relationship Id="rId10" Type="http://schemas.openxmlformats.org/officeDocument/2006/relationships/hyperlink" Target="mailto:paul.brennan@nhslothian.sco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5ACAD1F3E84D4292B8896B22E7CD3E"/>
        <w:category>
          <w:name w:val="General"/>
          <w:gallery w:val="placeholder"/>
        </w:category>
        <w:types>
          <w:type w:val="bbPlcHdr"/>
        </w:types>
        <w:behaviors>
          <w:behavior w:val="content"/>
        </w:behaviors>
        <w:guid w:val="{972FD50B-9C86-B84D-9590-7894846F948A}"/>
      </w:docPartPr>
      <w:docPartBody>
        <w:p w:rsidR="00D12D18" w:rsidRDefault="00D12D18" w:rsidP="00D12D18">
          <w:pPr>
            <w:pStyle w:val="1F5ACAD1F3E84D4292B8896B22E7CD3E"/>
          </w:pPr>
          <w:r>
            <w:t>[Type text]</w:t>
          </w:r>
        </w:p>
      </w:docPartBody>
    </w:docPart>
    <w:docPart>
      <w:docPartPr>
        <w:name w:val="A490C130F670664897EB0338183628C8"/>
        <w:category>
          <w:name w:val="General"/>
          <w:gallery w:val="placeholder"/>
        </w:category>
        <w:types>
          <w:type w:val="bbPlcHdr"/>
        </w:types>
        <w:behaviors>
          <w:behavior w:val="content"/>
        </w:behaviors>
        <w:guid w:val="{3688D0F7-55DF-ED4A-832F-8B3460CB271E}"/>
      </w:docPartPr>
      <w:docPartBody>
        <w:p w:rsidR="00D12D18" w:rsidRDefault="00D12D18" w:rsidP="00D12D18">
          <w:pPr>
            <w:pStyle w:val="A490C130F670664897EB0338183628C8"/>
          </w:pPr>
          <w:r>
            <w:t>[Type text]</w:t>
          </w:r>
        </w:p>
      </w:docPartBody>
    </w:docPart>
    <w:docPart>
      <w:docPartPr>
        <w:name w:val="CE18DE7C7473034899F20BD6C7AB5EEB"/>
        <w:category>
          <w:name w:val="General"/>
          <w:gallery w:val="placeholder"/>
        </w:category>
        <w:types>
          <w:type w:val="bbPlcHdr"/>
        </w:types>
        <w:behaviors>
          <w:behavior w:val="content"/>
        </w:behaviors>
        <w:guid w:val="{5D9EF59A-0477-0F44-9A5B-7C98069464D2}"/>
      </w:docPartPr>
      <w:docPartBody>
        <w:p w:rsidR="00D12D18" w:rsidRDefault="00D12D18" w:rsidP="00D12D18">
          <w:pPr>
            <w:pStyle w:val="CE18DE7C7473034899F20BD6C7AB5E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8"/>
    <w:rsid w:val="001E4B1D"/>
    <w:rsid w:val="00915A68"/>
    <w:rsid w:val="00D12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8610A69047A4FB45C98B95533390B">
    <w:name w:val="8078610A69047A4FB45C98B95533390B"/>
    <w:rsid w:val="00D12D18"/>
  </w:style>
  <w:style w:type="paragraph" w:customStyle="1" w:styleId="1F5ACAD1F3E84D4292B8896B22E7CD3E">
    <w:name w:val="1F5ACAD1F3E84D4292B8896B22E7CD3E"/>
    <w:rsid w:val="00D12D18"/>
  </w:style>
  <w:style w:type="paragraph" w:customStyle="1" w:styleId="A490C130F670664897EB0338183628C8">
    <w:name w:val="A490C130F670664897EB0338183628C8"/>
    <w:rsid w:val="00D12D18"/>
  </w:style>
  <w:style w:type="paragraph" w:customStyle="1" w:styleId="CE18DE7C7473034899F20BD6C7AB5EEB">
    <w:name w:val="CE18DE7C7473034899F20BD6C7AB5EEB"/>
    <w:rsid w:val="00D12D18"/>
  </w:style>
  <w:style w:type="paragraph" w:customStyle="1" w:styleId="98170BD954B15B4DAB54B4870E74A5B0">
    <w:name w:val="98170BD954B15B4DAB54B4870E74A5B0"/>
    <w:rsid w:val="00D12D18"/>
  </w:style>
  <w:style w:type="paragraph" w:customStyle="1" w:styleId="B7B556BE7CA39E418C54D98AB0D2AEA4">
    <w:name w:val="B7B556BE7CA39E418C54D98AB0D2AEA4"/>
    <w:rsid w:val="00D12D18"/>
  </w:style>
  <w:style w:type="paragraph" w:customStyle="1" w:styleId="EB2B251F3C34B34EACC106EB63123BAA">
    <w:name w:val="EB2B251F3C34B34EACC106EB63123BAA"/>
    <w:rsid w:val="00D12D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8610A69047A4FB45C98B95533390B">
    <w:name w:val="8078610A69047A4FB45C98B95533390B"/>
    <w:rsid w:val="00D12D18"/>
  </w:style>
  <w:style w:type="paragraph" w:customStyle="1" w:styleId="1F5ACAD1F3E84D4292B8896B22E7CD3E">
    <w:name w:val="1F5ACAD1F3E84D4292B8896B22E7CD3E"/>
    <w:rsid w:val="00D12D18"/>
  </w:style>
  <w:style w:type="paragraph" w:customStyle="1" w:styleId="A490C130F670664897EB0338183628C8">
    <w:name w:val="A490C130F670664897EB0338183628C8"/>
    <w:rsid w:val="00D12D18"/>
  </w:style>
  <w:style w:type="paragraph" w:customStyle="1" w:styleId="CE18DE7C7473034899F20BD6C7AB5EEB">
    <w:name w:val="CE18DE7C7473034899F20BD6C7AB5EEB"/>
    <w:rsid w:val="00D12D18"/>
  </w:style>
  <w:style w:type="paragraph" w:customStyle="1" w:styleId="98170BD954B15B4DAB54B4870E74A5B0">
    <w:name w:val="98170BD954B15B4DAB54B4870E74A5B0"/>
    <w:rsid w:val="00D12D18"/>
  </w:style>
  <w:style w:type="paragraph" w:customStyle="1" w:styleId="B7B556BE7CA39E418C54D98AB0D2AEA4">
    <w:name w:val="B7B556BE7CA39E418C54D98AB0D2AEA4"/>
    <w:rsid w:val="00D12D18"/>
  </w:style>
  <w:style w:type="paragraph" w:customStyle="1" w:styleId="EB2B251F3C34B34EACC106EB63123BAA">
    <w:name w:val="EB2B251F3C34B34EACC106EB63123BAA"/>
    <w:rsid w:val="00D12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B57C-FB49-9E44-A4F0-5F924FC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5756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Woodfield</dc:creator>
  <cp:keywords/>
  <dc:description/>
  <cp:lastModifiedBy>Julie Woodfield</cp:lastModifiedBy>
  <cp:revision>3</cp:revision>
  <dcterms:created xsi:type="dcterms:W3CDTF">2018-05-16T18:16:00Z</dcterms:created>
  <dcterms:modified xsi:type="dcterms:W3CDTF">2018-05-16T18:20:00Z</dcterms:modified>
</cp:coreProperties>
</file>